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CE7FC9A" w14:textId="77777777" w:rsidR="009627EC" w:rsidRDefault="00627E24" w:rsidP="00367BFF">
      <w:pPr>
        <w:spacing w:after="240" w:line="240" w:lineRule="auto"/>
        <w:rPr>
          <w:rFonts w:ascii="Times New Roman" w:eastAsia="Times New Roman" w:hAnsi="Times New Roman" w:cs="Times New Roman"/>
          <w:b/>
          <w:sz w:val="28"/>
          <w:szCs w:val="28"/>
        </w:rPr>
      </w:pPr>
      <w:r>
        <w:rPr>
          <w:noProof/>
        </w:rPr>
        <w:drawing>
          <wp:anchor distT="0" distB="0" distL="114300" distR="114300" simplePos="0" relativeHeight="251658240" behindDoc="0" locked="0" layoutInCell="1" hidden="0" allowOverlap="1" wp14:anchorId="71C758AA" wp14:editId="07A16FCA">
            <wp:simplePos x="0" y="0"/>
            <wp:positionH relativeFrom="column">
              <wp:posOffset>4952365</wp:posOffset>
            </wp:positionH>
            <wp:positionV relativeFrom="paragraph">
              <wp:posOffset>57150</wp:posOffset>
            </wp:positionV>
            <wp:extent cx="942975" cy="838200"/>
            <wp:effectExtent l="0" t="0" r="0" b="0"/>
            <wp:wrapSquare wrapText="bothSides" distT="0" distB="0" distL="114300" distR="114300"/>
            <wp:docPr id="26"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9"/>
                    <a:srcRect l="11683" t="16198" r="10846" b="17321"/>
                    <a:stretch>
                      <a:fillRect/>
                    </a:stretch>
                  </pic:blipFill>
                  <pic:spPr>
                    <a:xfrm>
                      <a:off x="0" y="0"/>
                      <a:ext cx="942975" cy="838200"/>
                    </a:xfrm>
                    <a:prstGeom prst="rect">
                      <a:avLst/>
                    </a:prstGeom>
                    <a:ln/>
                  </pic:spPr>
                </pic:pic>
              </a:graphicData>
            </a:graphic>
          </wp:anchor>
        </w:drawing>
      </w:r>
      <w:r>
        <w:rPr>
          <w:noProof/>
        </w:rPr>
        <w:drawing>
          <wp:anchor distT="0" distB="0" distL="114300" distR="114300" simplePos="0" relativeHeight="251659264" behindDoc="0" locked="0" layoutInCell="1" hidden="0" allowOverlap="1" wp14:anchorId="574A5FCA" wp14:editId="5B49A631">
            <wp:simplePos x="0" y="0"/>
            <wp:positionH relativeFrom="column">
              <wp:posOffset>172416</wp:posOffset>
            </wp:positionH>
            <wp:positionV relativeFrom="paragraph">
              <wp:posOffset>497</wp:posOffset>
            </wp:positionV>
            <wp:extent cx="832485" cy="838200"/>
            <wp:effectExtent l="0" t="0" r="0" b="0"/>
            <wp:wrapTopAndBottom distT="0" distB="0"/>
            <wp:docPr id="24" name="image3.png" descr="C:\Users\fatih.yalcin\Desktop\LOGO\Bakanlık Logo.png"/>
            <wp:cNvGraphicFramePr/>
            <a:graphic xmlns:a="http://schemas.openxmlformats.org/drawingml/2006/main">
              <a:graphicData uri="http://schemas.openxmlformats.org/drawingml/2006/picture">
                <pic:pic xmlns:pic="http://schemas.openxmlformats.org/drawingml/2006/picture">
                  <pic:nvPicPr>
                    <pic:cNvPr id="0" name="image3.png" descr="C:\Users\fatih.yalcin\Desktop\LOGO\Bakanlık Logo.png"/>
                    <pic:cNvPicPr preferRelativeResize="0"/>
                  </pic:nvPicPr>
                  <pic:blipFill>
                    <a:blip r:embed="rId10"/>
                    <a:srcRect/>
                    <a:stretch>
                      <a:fillRect/>
                    </a:stretch>
                  </pic:blipFill>
                  <pic:spPr>
                    <a:xfrm>
                      <a:off x="0" y="0"/>
                      <a:ext cx="832485" cy="838200"/>
                    </a:xfrm>
                    <a:prstGeom prst="rect">
                      <a:avLst/>
                    </a:prstGeom>
                    <a:ln/>
                  </pic:spPr>
                </pic:pic>
              </a:graphicData>
            </a:graphic>
          </wp:anchor>
        </w:drawing>
      </w:r>
      <w:r>
        <w:rPr>
          <w:noProof/>
        </w:rPr>
        <w:drawing>
          <wp:anchor distT="0" distB="0" distL="114300" distR="114300" simplePos="0" relativeHeight="251660288" behindDoc="0" locked="0" layoutInCell="1" hidden="0" allowOverlap="1" wp14:anchorId="33798F87" wp14:editId="5983ECD5">
            <wp:simplePos x="0" y="0"/>
            <wp:positionH relativeFrom="column">
              <wp:posOffset>2385060</wp:posOffset>
            </wp:positionH>
            <wp:positionV relativeFrom="paragraph">
              <wp:posOffset>-1407</wp:posOffset>
            </wp:positionV>
            <wp:extent cx="1309873" cy="981323"/>
            <wp:effectExtent l="0" t="0" r="0" b="0"/>
            <wp:wrapNone/>
            <wp:docPr id="2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
                    <a:srcRect/>
                    <a:stretch>
                      <a:fillRect/>
                    </a:stretch>
                  </pic:blipFill>
                  <pic:spPr>
                    <a:xfrm>
                      <a:off x="0" y="0"/>
                      <a:ext cx="1309873" cy="981323"/>
                    </a:xfrm>
                    <a:prstGeom prst="rect">
                      <a:avLst/>
                    </a:prstGeom>
                    <a:ln/>
                  </pic:spPr>
                </pic:pic>
              </a:graphicData>
            </a:graphic>
          </wp:anchor>
        </w:drawing>
      </w:r>
    </w:p>
    <w:p w14:paraId="2AD267F4" w14:textId="77777777" w:rsidR="009627EC" w:rsidRDefault="009627EC" w:rsidP="00367BFF">
      <w:pPr>
        <w:spacing w:after="240" w:line="240" w:lineRule="auto"/>
        <w:jc w:val="center"/>
        <w:rPr>
          <w:rFonts w:ascii="Times New Roman" w:eastAsia="Times New Roman" w:hAnsi="Times New Roman" w:cs="Times New Roman"/>
          <w:b/>
          <w:sz w:val="28"/>
          <w:szCs w:val="28"/>
        </w:rPr>
      </w:pPr>
    </w:p>
    <w:p w14:paraId="64EAC478" w14:textId="77777777" w:rsidR="009627EC" w:rsidRDefault="00627E24" w:rsidP="00367BFF">
      <w:pPr>
        <w:pBdr>
          <w:bottom w:val="single" w:sz="4" w:space="1" w:color="000000"/>
        </w:pBdr>
        <w:spacing w:after="24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 PROTOKOL — </w:t>
      </w:r>
    </w:p>
    <w:p w14:paraId="1D801EB7" w14:textId="77777777" w:rsidR="009627EC" w:rsidRDefault="00627E24" w:rsidP="00367BFF">
      <w:pPr>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T.C.</w:t>
      </w:r>
    </w:p>
    <w:p w14:paraId="57271444" w14:textId="77777777" w:rsidR="009627EC" w:rsidRDefault="00627E24" w:rsidP="00367BFF">
      <w:pPr>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MEVLANA KALKINMA AJANSI </w:t>
      </w:r>
    </w:p>
    <w:p w14:paraId="114160FA" w14:textId="77777777" w:rsidR="009627EC" w:rsidRDefault="00627E24" w:rsidP="00367BFF">
      <w:pPr>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İLE</w:t>
      </w:r>
    </w:p>
    <w:p w14:paraId="14321C5B" w14:textId="77777777" w:rsidR="009627EC" w:rsidRDefault="00627E24" w:rsidP="00367BFF">
      <w:pPr>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KONYA TİCARET ODASI</w:t>
      </w:r>
    </w:p>
    <w:p w14:paraId="6176981D" w14:textId="4D020194" w:rsidR="009627EC" w:rsidRDefault="00627E24" w:rsidP="00367BFF">
      <w:pPr>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ARASINDA </w:t>
      </w:r>
    </w:p>
    <w:p w14:paraId="61037B02" w14:textId="77777777" w:rsidR="00E631E1" w:rsidRDefault="00E631E1" w:rsidP="00367BFF">
      <w:pPr>
        <w:spacing w:after="0" w:line="240" w:lineRule="auto"/>
        <w:jc w:val="center"/>
        <w:rPr>
          <w:rFonts w:ascii="Times New Roman" w:eastAsia="Times New Roman" w:hAnsi="Times New Roman" w:cs="Times New Roman"/>
          <w:b/>
          <w:sz w:val="28"/>
          <w:szCs w:val="28"/>
        </w:rPr>
      </w:pPr>
    </w:p>
    <w:p w14:paraId="41FCF72E" w14:textId="77777777" w:rsidR="006757AB" w:rsidRPr="00E631E1" w:rsidRDefault="006757AB" w:rsidP="006757AB">
      <w:pPr>
        <w:spacing w:after="0" w:line="240" w:lineRule="auto"/>
        <w:jc w:val="center"/>
        <w:rPr>
          <w:rFonts w:ascii="Times New Roman" w:hAnsi="Times New Roman" w:cs="Times New Roman"/>
          <w:b/>
          <w:sz w:val="28"/>
          <w:szCs w:val="28"/>
        </w:rPr>
      </w:pPr>
      <w:r w:rsidRPr="00E631E1">
        <w:rPr>
          <w:rFonts w:ascii="Times New Roman" w:hAnsi="Times New Roman" w:cs="Times New Roman"/>
          <w:b/>
          <w:sz w:val="28"/>
          <w:szCs w:val="28"/>
        </w:rPr>
        <w:t xml:space="preserve">Ajans’ın, 2024-2026 İmalat Sanayinde Dönüşüm Sonuç Odaklı Programı </w:t>
      </w:r>
    </w:p>
    <w:p w14:paraId="7A8E5B3A" w14:textId="5F5CAD73" w:rsidR="006757AB" w:rsidRPr="00E631E1" w:rsidRDefault="006757AB" w:rsidP="00367BFF">
      <w:pPr>
        <w:spacing w:after="0" w:line="240" w:lineRule="auto"/>
        <w:jc w:val="center"/>
        <w:rPr>
          <w:rFonts w:ascii="Times New Roman" w:hAnsi="Times New Roman" w:cs="Times New Roman"/>
          <w:b/>
          <w:sz w:val="28"/>
          <w:szCs w:val="28"/>
        </w:rPr>
      </w:pPr>
      <w:proofErr w:type="gramStart"/>
      <w:r w:rsidRPr="00E631E1">
        <w:rPr>
          <w:rFonts w:ascii="Times New Roman" w:hAnsi="Times New Roman" w:cs="Times New Roman"/>
          <w:b/>
          <w:sz w:val="28"/>
          <w:szCs w:val="28"/>
        </w:rPr>
        <w:t>ve</w:t>
      </w:r>
      <w:proofErr w:type="gramEnd"/>
    </w:p>
    <w:p w14:paraId="0C3E0AAD" w14:textId="33D4820F" w:rsidR="009627EC" w:rsidRPr="00E631E1" w:rsidRDefault="00A770E7" w:rsidP="00367BFF">
      <w:pPr>
        <w:spacing w:after="0" w:line="240" w:lineRule="auto"/>
        <w:jc w:val="center"/>
        <w:rPr>
          <w:rFonts w:ascii="Times New Roman" w:eastAsia="Times New Roman" w:hAnsi="Times New Roman" w:cs="Times New Roman"/>
          <w:b/>
          <w:sz w:val="28"/>
          <w:szCs w:val="28"/>
        </w:rPr>
      </w:pPr>
      <w:r w:rsidRPr="00E631E1">
        <w:rPr>
          <w:rFonts w:ascii="Times New Roman" w:eastAsia="Times New Roman" w:hAnsi="Times New Roman" w:cs="Times New Roman"/>
          <w:b/>
          <w:sz w:val="28"/>
          <w:szCs w:val="28"/>
        </w:rPr>
        <w:t>2026</w:t>
      </w:r>
      <w:r w:rsidR="00627E24" w:rsidRPr="00E631E1">
        <w:rPr>
          <w:rFonts w:ascii="Times New Roman" w:eastAsia="Times New Roman" w:hAnsi="Times New Roman" w:cs="Times New Roman"/>
          <w:b/>
          <w:sz w:val="28"/>
          <w:szCs w:val="28"/>
        </w:rPr>
        <w:t xml:space="preserve"> Yılı Teknik Destek Program</w:t>
      </w:r>
      <w:r w:rsidR="00F87D3D" w:rsidRPr="00E631E1">
        <w:rPr>
          <w:rFonts w:ascii="Times New Roman" w:eastAsia="Times New Roman" w:hAnsi="Times New Roman" w:cs="Times New Roman"/>
          <w:b/>
          <w:sz w:val="28"/>
          <w:szCs w:val="28"/>
        </w:rPr>
        <w:t>lar</w:t>
      </w:r>
      <w:r w:rsidR="00627E24" w:rsidRPr="00E631E1">
        <w:rPr>
          <w:rFonts w:ascii="Times New Roman" w:eastAsia="Times New Roman" w:hAnsi="Times New Roman" w:cs="Times New Roman"/>
          <w:b/>
          <w:sz w:val="28"/>
          <w:szCs w:val="28"/>
        </w:rPr>
        <w:t>ı kapsamında,</w:t>
      </w:r>
    </w:p>
    <w:p w14:paraId="432C49D1" w14:textId="61BEE06F" w:rsidR="009627EC" w:rsidRPr="00E631E1" w:rsidRDefault="009469D8" w:rsidP="00367BFF">
      <w:pPr>
        <w:spacing w:after="0" w:line="240" w:lineRule="auto"/>
        <w:jc w:val="center"/>
        <w:rPr>
          <w:rFonts w:ascii="Times New Roman" w:eastAsia="Times New Roman" w:hAnsi="Times New Roman" w:cs="Times New Roman"/>
          <w:b/>
          <w:sz w:val="28"/>
          <w:szCs w:val="28"/>
        </w:rPr>
      </w:pPr>
      <w:r w:rsidRPr="00E631E1">
        <w:rPr>
          <w:rFonts w:ascii="Times New Roman" w:eastAsia="Times New Roman" w:hAnsi="Times New Roman" w:cs="Times New Roman"/>
          <w:b/>
          <w:sz w:val="28"/>
          <w:szCs w:val="28"/>
        </w:rPr>
        <w:t xml:space="preserve">TR52 Bölgesindeki imalatçı işletmelere yönelik </w:t>
      </w:r>
      <w:r w:rsidRPr="00E631E1">
        <w:rPr>
          <w:rFonts w:ascii="Times New Roman" w:eastAsia="Times New Roman" w:hAnsi="Times New Roman" w:cs="Times New Roman"/>
          <w:b/>
          <w:sz w:val="28"/>
          <w:szCs w:val="28"/>
          <w:u w:val="single"/>
        </w:rPr>
        <w:t>Dijitalleşme</w:t>
      </w:r>
      <w:r w:rsidR="00794C3D" w:rsidRPr="00E631E1">
        <w:rPr>
          <w:rFonts w:ascii="Times New Roman" w:eastAsia="Times New Roman" w:hAnsi="Times New Roman" w:cs="Times New Roman"/>
          <w:b/>
          <w:sz w:val="28"/>
          <w:szCs w:val="28"/>
        </w:rPr>
        <w:t xml:space="preserve">, </w:t>
      </w:r>
      <w:r w:rsidR="00627E24" w:rsidRPr="00E631E1">
        <w:rPr>
          <w:rFonts w:ascii="Times New Roman" w:eastAsia="Times New Roman" w:hAnsi="Times New Roman" w:cs="Times New Roman"/>
          <w:b/>
          <w:sz w:val="28"/>
          <w:szCs w:val="28"/>
          <w:u w:val="single"/>
        </w:rPr>
        <w:t>İhracat</w:t>
      </w:r>
      <w:r w:rsidR="00794C3D" w:rsidRPr="00E631E1">
        <w:rPr>
          <w:rFonts w:ascii="Times New Roman" w:eastAsia="Times New Roman" w:hAnsi="Times New Roman" w:cs="Times New Roman"/>
          <w:b/>
          <w:sz w:val="28"/>
          <w:szCs w:val="28"/>
          <w:u w:val="single"/>
        </w:rPr>
        <w:t xml:space="preserve">, Prototipleme, Test, Ölçüm </w:t>
      </w:r>
      <w:r w:rsidR="009A43D1" w:rsidRPr="00E631E1">
        <w:rPr>
          <w:rFonts w:ascii="Times New Roman" w:eastAsia="Times New Roman" w:hAnsi="Times New Roman" w:cs="Times New Roman"/>
          <w:b/>
          <w:sz w:val="28"/>
          <w:szCs w:val="28"/>
          <w:u w:val="single"/>
        </w:rPr>
        <w:t>ve</w:t>
      </w:r>
      <w:r w:rsidR="00794C3D" w:rsidRPr="00E631E1">
        <w:rPr>
          <w:rFonts w:ascii="Times New Roman" w:eastAsia="Times New Roman" w:hAnsi="Times New Roman" w:cs="Times New Roman"/>
          <w:b/>
          <w:sz w:val="28"/>
          <w:szCs w:val="28"/>
          <w:u w:val="single"/>
        </w:rPr>
        <w:t xml:space="preserve"> </w:t>
      </w:r>
      <w:proofErr w:type="spellStart"/>
      <w:r w:rsidR="00794C3D" w:rsidRPr="00E631E1">
        <w:rPr>
          <w:rFonts w:ascii="Times New Roman" w:eastAsia="Times New Roman" w:hAnsi="Times New Roman" w:cs="Times New Roman"/>
          <w:b/>
          <w:sz w:val="28"/>
          <w:szCs w:val="28"/>
          <w:u w:val="single"/>
        </w:rPr>
        <w:t>Enstrümantasyon</w:t>
      </w:r>
      <w:proofErr w:type="spellEnd"/>
      <w:r w:rsidR="00707469" w:rsidRPr="00E631E1">
        <w:rPr>
          <w:rFonts w:ascii="Times New Roman" w:eastAsia="Times New Roman" w:hAnsi="Times New Roman" w:cs="Times New Roman"/>
          <w:b/>
          <w:sz w:val="28"/>
          <w:szCs w:val="28"/>
          <w:u w:val="single"/>
        </w:rPr>
        <w:t xml:space="preserve"> </w:t>
      </w:r>
      <w:r w:rsidR="009A43D1" w:rsidRPr="00E631E1">
        <w:rPr>
          <w:rFonts w:ascii="Times New Roman" w:eastAsia="Times New Roman" w:hAnsi="Times New Roman" w:cs="Times New Roman"/>
          <w:b/>
          <w:sz w:val="28"/>
          <w:szCs w:val="28"/>
          <w:u w:val="single"/>
        </w:rPr>
        <w:t>ve</w:t>
      </w:r>
      <w:r w:rsidR="00794C3D" w:rsidRPr="00E631E1">
        <w:rPr>
          <w:rFonts w:ascii="Times New Roman" w:eastAsia="Times New Roman" w:hAnsi="Times New Roman" w:cs="Times New Roman"/>
          <w:b/>
          <w:sz w:val="28"/>
          <w:szCs w:val="28"/>
        </w:rPr>
        <w:t xml:space="preserve"> </w:t>
      </w:r>
      <w:r w:rsidR="00707469" w:rsidRPr="00E631E1">
        <w:rPr>
          <w:rFonts w:ascii="Times New Roman" w:eastAsia="Times New Roman" w:hAnsi="Times New Roman" w:cs="Times New Roman"/>
          <w:b/>
          <w:sz w:val="28"/>
          <w:szCs w:val="28"/>
          <w:u w:val="single"/>
        </w:rPr>
        <w:t>Yalın Üretim</w:t>
      </w:r>
      <w:r w:rsidR="00707469" w:rsidRPr="00E631E1">
        <w:rPr>
          <w:rFonts w:ascii="Times New Roman" w:eastAsia="Times New Roman" w:hAnsi="Times New Roman" w:cs="Times New Roman"/>
          <w:b/>
          <w:sz w:val="28"/>
          <w:szCs w:val="28"/>
        </w:rPr>
        <w:t>,</w:t>
      </w:r>
      <w:r w:rsidR="003B266E">
        <w:rPr>
          <w:rFonts w:ascii="Times New Roman" w:eastAsia="Times New Roman" w:hAnsi="Times New Roman" w:cs="Times New Roman"/>
          <w:b/>
          <w:sz w:val="28"/>
          <w:szCs w:val="28"/>
        </w:rPr>
        <w:t xml:space="preserve"> </w:t>
      </w:r>
      <w:r w:rsidR="003B266E" w:rsidRPr="003B266E">
        <w:rPr>
          <w:rFonts w:ascii="Times New Roman" w:eastAsia="Times New Roman" w:hAnsi="Times New Roman" w:cs="Times New Roman"/>
          <w:b/>
          <w:sz w:val="28"/>
          <w:szCs w:val="28"/>
          <w:u w:val="single"/>
        </w:rPr>
        <w:t>Mesleki Eğitim</w:t>
      </w:r>
      <w:r w:rsidR="00707469" w:rsidRPr="00E631E1">
        <w:rPr>
          <w:rFonts w:ascii="Times New Roman" w:eastAsia="Times New Roman" w:hAnsi="Times New Roman" w:cs="Times New Roman"/>
          <w:b/>
          <w:sz w:val="28"/>
          <w:szCs w:val="28"/>
        </w:rPr>
        <w:t xml:space="preserve"> </w:t>
      </w:r>
      <w:r w:rsidR="00794C3D" w:rsidRPr="00E631E1">
        <w:rPr>
          <w:rFonts w:ascii="Times New Roman" w:eastAsia="Times New Roman" w:hAnsi="Times New Roman" w:cs="Times New Roman"/>
          <w:b/>
          <w:sz w:val="28"/>
          <w:szCs w:val="28"/>
        </w:rPr>
        <w:t xml:space="preserve">hizmetleri </w:t>
      </w:r>
      <w:r w:rsidR="00627E24" w:rsidRPr="00E631E1">
        <w:rPr>
          <w:rFonts w:ascii="Times New Roman" w:eastAsia="Times New Roman" w:hAnsi="Times New Roman" w:cs="Times New Roman"/>
          <w:b/>
          <w:sz w:val="28"/>
          <w:szCs w:val="28"/>
        </w:rPr>
        <w:t>geliştirilmesi konularında talep edeceği faaliyetlerin gerçekleştirilmesine yönelik</w:t>
      </w:r>
    </w:p>
    <w:p w14:paraId="1518AEE5" w14:textId="74702CBB" w:rsidR="009627EC" w:rsidRDefault="00627E24" w:rsidP="00367BFF">
      <w:pPr>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 </w:t>
      </w:r>
    </w:p>
    <w:p w14:paraId="0E70F9AC" w14:textId="77777777" w:rsidR="00CA0FCE" w:rsidRDefault="00CA0FCE" w:rsidP="00367BFF">
      <w:pPr>
        <w:spacing w:after="0" w:line="240" w:lineRule="auto"/>
        <w:jc w:val="center"/>
        <w:rPr>
          <w:rFonts w:ascii="Times New Roman" w:eastAsia="Times New Roman" w:hAnsi="Times New Roman" w:cs="Times New Roman"/>
          <w:b/>
          <w:sz w:val="28"/>
          <w:szCs w:val="28"/>
        </w:rPr>
      </w:pPr>
    </w:p>
    <w:p w14:paraId="6EFA441B" w14:textId="77777777" w:rsidR="009627EC" w:rsidRPr="005D1381" w:rsidRDefault="00627E24" w:rsidP="00367BFF">
      <w:pPr>
        <w:spacing w:after="0" w:line="240" w:lineRule="auto"/>
        <w:jc w:val="center"/>
        <w:rPr>
          <w:rFonts w:ascii="Times New Roman" w:eastAsia="Times New Roman" w:hAnsi="Times New Roman" w:cs="Times New Roman"/>
          <w:b/>
          <w:sz w:val="32"/>
          <w:szCs w:val="28"/>
        </w:rPr>
      </w:pPr>
      <w:r w:rsidRPr="005D1381">
        <w:rPr>
          <w:rFonts w:ascii="Times New Roman" w:eastAsia="Times New Roman" w:hAnsi="Times New Roman" w:cs="Times New Roman"/>
          <w:b/>
          <w:sz w:val="32"/>
          <w:szCs w:val="28"/>
        </w:rPr>
        <w:t xml:space="preserve">  İş Birliği Protokolü </w:t>
      </w:r>
    </w:p>
    <w:p w14:paraId="1213B380" w14:textId="77777777" w:rsidR="009627EC" w:rsidRDefault="009627EC" w:rsidP="00367BFF">
      <w:pPr>
        <w:spacing w:after="240" w:line="240" w:lineRule="auto"/>
        <w:jc w:val="center"/>
        <w:rPr>
          <w:rFonts w:ascii="Times New Roman" w:eastAsia="Times New Roman" w:hAnsi="Times New Roman" w:cs="Times New Roman"/>
          <w:b/>
          <w:sz w:val="28"/>
          <w:szCs w:val="28"/>
        </w:rPr>
      </w:pPr>
    </w:p>
    <w:p w14:paraId="18D9FA5D" w14:textId="77777777" w:rsidR="009627EC" w:rsidRDefault="009627EC" w:rsidP="00367BFF">
      <w:pPr>
        <w:spacing w:after="240" w:line="240" w:lineRule="auto"/>
        <w:jc w:val="center"/>
        <w:rPr>
          <w:rFonts w:ascii="Times New Roman" w:eastAsia="Times New Roman" w:hAnsi="Times New Roman" w:cs="Times New Roman"/>
          <w:b/>
          <w:sz w:val="28"/>
          <w:szCs w:val="28"/>
        </w:rPr>
      </w:pPr>
    </w:p>
    <w:p w14:paraId="7D66727C" w14:textId="77777777" w:rsidR="009627EC" w:rsidRDefault="009627EC" w:rsidP="00367BFF">
      <w:pPr>
        <w:spacing w:line="240" w:lineRule="auto"/>
        <w:jc w:val="center"/>
        <w:rPr>
          <w:rFonts w:ascii="Times New Roman" w:eastAsia="Times New Roman" w:hAnsi="Times New Roman" w:cs="Times New Roman"/>
          <w:b/>
          <w:sz w:val="28"/>
          <w:szCs w:val="28"/>
        </w:rPr>
      </w:pPr>
    </w:p>
    <w:p w14:paraId="5E4301CC" w14:textId="2796BCB9" w:rsidR="009627EC" w:rsidRDefault="009627EC" w:rsidP="00367BFF">
      <w:pPr>
        <w:spacing w:line="240" w:lineRule="auto"/>
        <w:jc w:val="center"/>
        <w:rPr>
          <w:rFonts w:ascii="Times New Roman" w:eastAsia="Times New Roman" w:hAnsi="Times New Roman" w:cs="Times New Roman"/>
          <w:b/>
          <w:sz w:val="28"/>
          <w:szCs w:val="28"/>
        </w:rPr>
      </w:pPr>
    </w:p>
    <w:p w14:paraId="5CD2CC3D" w14:textId="51612ADD" w:rsidR="00367BFF" w:rsidRDefault="00367BFF" w:rsidP="00367BFF">
      <w:pPr>
        <w:spacing w:line="240" w:lineRule="auto"/>
        <w:jc w:val="center"/>
        <w:rPr>
          <w:rFonts w:ascii="Times New Roman" w:eastAsia="Times New Roman" w:hAnsi="Times New Roman" w:cs="Times New Roman"/>
          <w:b/>
          <w:sz w:val="28"/>
          <w:szCs w:val="28"/>
        </w:rPr>
      </w:pPr>
    </w:p>
    <w:p w14:paraId="17B64225" w14:textId="77777777" w:rsidR="00367BFF" w:rsidRDefault="00367BFF" w:rsidP="00367BFF">
      <w:pPr>
        <w:spacing w:line="240" w:lineRule="auto"/>
        <w:jc w:val="center"/>
        <w:rPr>
          <w:rFonts w:ascii="Times New Roman" w:eastAsia="Times New Roman" w:hAnsi="Times New Roman" w:cs="Times New Roman"/>
          <w:b/>
          <w:sz w:val="28"/>
          <w:szCs w:val="28"/>
        </w:rPr>
      </w:pPr>
    </w:p>
    <w:p w14:paraId="4BA8C799" w14:textId="77777777" w:rsidR="009627EC" w:rsidRDefault="009627EC" w:rsidP="00367BFF">
      <w:pPr>
        <w:spacing w:line="240" w:lineRule="auto"/>
        <w:jc w:val="center"/>
        <w:rPr>
          <w:rFonts w:ascii="Times New Roman" w:eastAsia="Times New Roman" w:hAnsi="Times New Roman" w:cs="Times New Roman"/>
          <w:b/>
          <w:sz w:val="28"/>
          <w:szCs w:val="28"/>
        </w:rPr>
      </w:pPr>
    </w:p>
    <w:p w14:paraId="24FE2647" w14:textId="77777777" w:rsidR="009627EC" w:rsidRDefault="009627EC" w:rsidP="00367BFF">
      <w:pPr>
        <w:spacing w:line="240" w:lineRule="auto"/>
        <w:jc w:val="center"/>
        <w:rPr>
          <w:rFonts w:ascii="Times New Roman" w:eastAsia="Times New Roman" w:hAnsi="Times New Roman" w:cs="Times New Roman"/>
          <w:b/>
          <w:sz w:val="28"/>
          <w:szCs w:val="28"/>
        </w:rPr>
      </w:pPr>
    </w:p>
    <w:p w14:paraId="450F48A3" w14:textId="77777777" w:rsidR="009627EC" w:rsidRDefault="009627EC" w:rsidP="00367BFF">
      <w:pPr>
        <w:spacing w:line="240" w:lineRule="auto"/>
        <w:jc w:val="center"/>
        <w:rPr>
          <w:rFonts w:ascii="Times New Roman" w:eastAsia="Times New Roman" w:hAnsi="Times New Roman" w:cs="Times New Roman"/>
          <w:b/>
          <w:sz w:val="28"/>
          <w:szCs w:val="28"/>
        </w:rPr>
      </w:pPr>
    </w:p>
    <w:p w14:paraId="76625CB2" w14:textId="221D69CB" w:rsidR="009627EC" w:rsidRDefault="00A770E7" w:rsidP="00367BFF">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2026</w:t>
      </w:r>
    </w:p>
    <w:p w14:paraId="3F7579C4" w14:textId="77777777" w:rsidR="00CA0FCE" w:rsidRDefault="00CA0FCE" w:rsidP="00367BFF">
      <w:pPr>
        <w:spacing w:line="240" w:lineRule="auto"/>
        <w:jc w:val="center"/>
        <w:rPr>
          <w:rFonts w:ascii="Times New Roman" w:eastAsia="Times New Roman" w:hAnsi="Times New Roman" w:cs="Times New Roman"/>
          <w:b/>
          <w:sz w:val="28"/>
          <w:szCs w:val="28"/>
        </w:rPr>
      </w:pPr>
    </w:p>
    <w:p w14:paraId="368AFD72" w14:textId="77777777" w:rsidR="009627EC" w:rsidRDefault="00627E24" w:rsidP="00367BFF">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TARAFLAR</w:t>
      </w:r>
    </w:p>
    <w:p w14:paraId="0D29BDBB" w14:textId="77777777" w:rsidR="009627EC" w:rsidRDefault="00627E24" w:rsidP="00367BFF">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Madde — 1</w:t>
      </w:r>
    </w:p>
    <w:p w14:paraId="15607512" w14:textId="5FA6BADC" w:rsidR="009627EC" w:rsidRDefault="00627E24" w:rsidP="00367BFF">
      <w:pPr>
        <w:numPr>
          <w:ilvl w:val="1"/>
          <w:numId w:val="13"/>
        </w:num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T.C. Mevlana Kalkınma Ajansı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Konya Ticaret Odası işbu protokolün tarafları olarak anılacaktır.  </w:t>
      </w:r>
    </w:p>
    <w:p w14:paraId="3077E79E" w14:textId="77777777" w:rsidR="009627EC" w:rsidRDefault="00627E24" w:rsidP="00367BFF">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TARAFLARA İLİŞKİN BİLGİLER</w:t>
      </w:r>
    </w:p>
    <w:p w14:paraId="02FD5518" w14:textId="77777777" w:rsidR="009627EC" w:rsidRDefault="00627E24" w:rsidP="00367BFF">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Madde — 2</w:t>
      </w:r>
    </w:p>
    <w:p w14:paraId="4BB63224" w14:textId="77777777" w:rsidR="009627EC" w:rsidRDefault="00627E24" w:rsidP="00367BFF">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2.1. Taraflarla İlişkin bilgiler aşağıda yer almaktadır.</w:t>
      </w:r>
    </w:p>
    <w:tbl>
      <w:tblPr>
        <w:tblStyle w:val="a"/>
        <w:tblW w:w="9775"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3"/>
        <w:gridCol w:w="6662"/>
      </w:tblGrid>
      <w:tr w:rsidR="009627EC" w:rsidRPr="00A811A0" w14:paraId="67B156EB" w14:textId="77777777" w:rsidTr="0085337F">
        <w:tc>
          <w:tcPr>
            <w:tcW w:w="9775" w:type="dxa"/>
            <w:gridSpan w:val="2"/>
          </w:tcPr>
          <w:p w14:paraId="27AE604E" w14:textId="77777777" w:rsidR="009627EC" w:rsidRPr="00A811A0" w:rsidRDefault="00627E24" w:rsidP="00367BFF">
            <w:pPr>
              <w:pBdr>
                <w:top w:val="nil"/>
                <w:left w:val="nil"/>
                <w:bottom w:val="nil"/>
                <w:right w:val="nil"/>
                <w:between w:val="nil"/>
              </w:pBdr>
              <w:spacing w:after="200"/>
              <w:rPr>
                <w:rFonts w:ascii="Times New Roman" w:eastAsia="Times New Roman" w:hAnsi="Times New Roman" w:cs="Times New Roman"/>
                <w:color w:val="000000"/>
              </w:rPr>
            </w:pPr>
            <w:r w:rsidRPr="00A811A0">
              <w:rPr>
                <w:rFonts w:ascii="Times New Roman" w:eastAsia="Times New Roman" w:hAnsi="Times New Roman" w:cs="Times New Roman"/>
                <w:b/>
                <w:color w:val="000000"/>
              </w:rPr>
              <w:t>a) T.C.</w:t>
            </w:r>
            <w:r w:rsidRPr="00A811A0">
              <w:rPr>
                <w:rFonts w:ascii="Times New Roman" w:eastAsia="Times New Roman" w:hAnsi="Times New Roman" w:cs="Times New Roman"/>
                <w:color w:val="000000"/>
              </w:rPr>
              <w:t xml:space="preserve"> </w:t>
            </w:r>
            <w:r w:rsidRPr="00A811A0">
              <w:rPr>
                <w:rFonts w:ascii="Times New Roman" w:eastAsia="Times New Roman" w:hAnsi="Times New Roman" w:cs="Times New Roman"/>
                <w:b/>
                <w:color w:val="000000"/>
              </w:rPr>
              <w:t>Mevlana Kalkınma Ajansı</w:t>
            </w:r>
          </w:p>
        </w:tc>
      </w:tr>
      <w:tr w:rsidR="009627EC" w:rsidRPr="00A811A0" w14:paraId="168BE29B" w14:textId="77777777" w:rsidTr="0085337F">
        <w:tc>
          <w:tcPr>
            <w:tcW w:w="3113" w:type="dxa"/>
            <w:vAlign w:val="center"/>
          </w:tcPr>
          <w:p w14:paraId="19605342" w14:textId="77777777" w:rsidR="009627EC" w:rsidRPr="00A811A0" w:rsidRDefault="00627E24" w:rsidP="00367BFF">
            <w:pPr>
              <w:rPr>
                <w:rFonts w:ascii="Times New Roman" w:eastAsia="Times New Roman" w:hAnsi="Times New Roman" w:cs="Times New Roman"/>
              </w:rPr>
            </w:pPr>
            <w:r w:rsidRPr="00A811A0">
              <w:rPr>
                <w:rFonts w:ascii="Times New Roman" w:eastAsia="Times New Roman" w:hAnsi="Times New Roman" w:cs="Times New Roman"/>
              </w:rPr>
              <w:t>Adres</w:t>
            </w:r>
          </w:p>
        </w:tc>
        <w:tc>
          <w:tcPr>
            <w:tcW w:w="6662" w:type="dxa"/>
            <w:vAlign w:val="center"/>
          </w:tcPr>
          <w:p w14:paraId="1F66D54F" w14:textId="77777777" w:rsidR="009627EC" w:rsidRPr="00A811A0" w:rsidRDefault="00627E24" w:rsidP="00367BFF">
            <w:pPr>
              <w:rPr>
                <w:rFonts w:ascii="Times New Roman" w:eastAsia="Times New Roman" w:hAnsi="Times New Roman" w:cs="Times New Roman"/>
              </w:rPr>
            </w:pPr>
            <w:proofErr w:type="spellStart"/>
            <w:r w:rsidRPr="00A811A0">
              <w:rPr>
                <w:rFonts w:ascii="Times New Roman" w:eastAsia="Times New Roman" w:hAnsi="Times New Roman" w:cs="Times New Roman"/>
              </w:rPr>
              <w:t>Konevi</w:t>
            </w:r>
            <w:proofErr w:type="spellEnd"/>
            <w:r w:rsidRPr="00A811A0">
              <w:rPr>
                <w:rFonts w:ascii="Times New Roman" w:eastAsia="Times New Roman" w:hAnsi="Times New Roman" w:cs="Times New Roman"/>
              </w:rPr>
              <w:t xml:space="preserve"> Mahallesi, </w:t>
            </w:r>
            <w:proofErr w:type="spellStart"/>
            <w:r w:rsidRPr="00A811A0">
              <w:rPr>
                <w:rFonts w:ascii="Times New Roman" w:eastAsia="Times New Roman" w:hAnsi="Times New Roman" w:cs="Times New Roman"/>
              </w:rPr>
              <w:t>Feritpaşa</w:t>
            </w:r>
            <w:proofErr w:type="spellEnd"/>
            <w:r w:rsidRPr="00A811A0">
              <w:rPr>
                <w:rFonts w:ascii="Times New Roman" w:eastAsia="Times New Roman" w:hAnsi="Times New Roman" w:cs="Times New Roman"/>
              </w:rPr>
              <w:t xml:space="preserve"> Caddesi, No:18             </w:t>
            </w:r>
          </w:p>
          <w:p w14:paraId="4711F25E" w14:textId="77777777" w:rsidR="009627EC" w:rsidRPr="00A811A0" w:rsidRDefault="00627E24" w:rsidP="00367BFF">
            <w:pPr>
              <w:rPr>
                <w:rFonts w:ascii="Times New Roman" w:eastAsia="Times New Roman" w:hAnsi="Times New Roman" w:cs="Times New Roman"/>
              </w:rPr>
            </w:pPr>
            <w:r w:rsidRPr="00A811A0">
              <w:rPr>
                <w:rFonts w:ascii="Times New Roman" w:eastAsia="Times New Roman" w:hAnsi="Times New Roman" w:cs="Times New Roman"/>
              </w:rPr>
              <w:t xml:space="preserve">Meram/KONYA 42040 </w:t>
            </w:r>
          </w:p>
        </w:tc>
      </w:tr>
      <w:tr w:rsidR="009627EC" w:rsidRPr="00A811A0" w14:paraId="0C052CDD" w14:textId="77777777" w:rsidTr="0085337F">
        <w:tc>
          <w:tcPr>
            <w:tcW w:w="3113" w:type="dxa"/>
            <w:vAlign w:val="center"/>
          </w:tcPr>
          <w:p w14:paraId="0F8121B6" w14:textId="77777777" w:rsidR="009627EC" w:rsidRPr="00A811A0" w:rsidRDefault="00627E24" w:rsidP="00367BFF">
            <w:pPr>
              <w:rPr>
                <w:rFonts w:ascii="Times New Roman" w:eastAsia="Times New Roman" w:hAnsi="Times New Roman" w:cs="Times New Roman"/>
              </w:rPr>
            </w:pPr>
            <w:r w:rsidRPr="00A811A0">
              <w:rPr>
                <w:rFonts w:ascii="Times New Roman" w:eastAsia="Times New Roman" w:hAnsi="Times New Roman" w:cs="Times New Roman"/>
              </w:rPr>
              <w:t>Telefon</w:t>
            </w:r>
          </w:p>
        </w:tc>
        <w:tc>
          <w:tcPr>
            <w:tcW w:w="6662" w:type="dxa"/>
            <w:vAlign w:val="center"/>
          </w:tcPr>
          <w:p w14:paraId="67F70EF1" w14:textId="77777777" w:rsidR="009627EC" w:rsidRPr="00A811A0" w:rsidRDefault="00627E24" w:rsidP="00A770E7">
            <w:pPr>
              <w:pBdr>
                <w:top w:val="nil"/>
                <w:left w:val="nil"/>
                <w:bottom w:val="nil"/>
                <w:right w:val="nil"/>
                <w:between w:val="nil"/>
              </w:pBdr>
              <w:rPr>
                <w:rFonts w:ascii="Times New Roman" w:eastAsia="Times New Roman" w:hAnsi="Times New Roman" w:cs="Times New Roman"/>
                <w:color w:val="000000"/>
              </w:rPr>
            </w:pPr>
            <w:r w:rsidRPr="00A811A0">
              <w:rPr>
                <w:rFonts w:ascii="Times New Roman" w:eastAsia="Times New Roman" w:hAnsi="Times New Roman" w:cs="Times New Roman"/>
                <w:color w:val="000000"/>
              </w:rPr>
              <w:t>0(332) 236 32 90</w:t>
            </w:r>
          </w:p>
        </w:tc>
      </w:tr>
      <w:tr w:rsidR="009627EC" w:rsidRPr="00A811A0" w14:paraId="275C33B8" w14:textId="77777777" w:rsidTr="0085337F">
        <w:tc>
          <w:tcPr>
            <w:tcW w:w="3113" w:type="dxa"/>
            <w:vAlign w:val="center"/>
          </w:tcPr>
          <w:p w14:paraId="3D96D0AF" w14:textId="77777777" w:rsidR="009627EC" w:rsidRPr="00A811A0" w:rsidRDefault="00627E24" w:rsidP="00367BFF">
            <w:pPr>
              <w:rPr>
                <w:rFonts w:ascii="Times New Roman" w:eastAsia="Times New Roman" w:hAnsi="Times New Roman" w:cs="Times New Roman"/>
              </w:rPr>
            </w:pPr>
            <w:r w:rsidRPr="00A811A0">
              <w:rPr>
                <w:rFonts w:ascii="Times New Roman" w:eastAsia="Times New Roman" w:hAnsi="Times New Roman" w:cs="Times New Roman"/>
              </w:rPr>
              <w:t>Faks</w:t>
            </w:r>
          </w:p>
        </w:tc>
        <w:tc>
          <w:tcPr>
            <w:tcW w:w="6662" w:type="dxa"/>
            <w:vAlign w:val="center"/>
          </w:tcPr>
          <w:p w14:paraId="5DD09E77" w14:textId="77777777" w:rsidR="009627EC" w:rsidRPr="00A811A0" w:rsidRDefault="00627E24" w:rsidP="00A770E7">
            <w:pPr>
              <w:pBdr>
                <w:top w:val="nil"/>
                <w:left w:val="nil"/>
                <w:bottom w:val="nil"/>
                <w:right w:val="nil"/>
                <w:between w:val="nil"/>
              </w:pBdr>
              <w:rPr>
                <w:rFonts w:ascii="Times New Roman" w:eastAsia="Times New Roman" w:hAnsi="Times New Roman" w:cs="Times New Roman"/>
                <w:color w:val="000000"/>
              </w:rPr>
            </w:pPr>
            <w:r w:rsidRPr="00A811A0">
              <w:rPr>
                <w:rFonts w:ascii="Times New Roman" w:eastAsia="Times New Roman" w:hAnsi="Times New Roman" w:cs="Times New Roman"/>
                <w:color w:val="000000"/>
              </w:rPr>
              <w:t>0(332) 236 46 91</w:t>
            </w:r>
          </w:p>
        </w:tc>
      </w:tr>
      <w:tr w:rsidR="009627EC" w:rsidRPr="00A811A0" w14:paraId="4133D663" w14:textId="77777777" w:rsidTr="0085337F">
        <w:tc>
          <w:tcPr>
            <w:tcW w:w="3113" w:type="dxa"/>
            <w:vAlign w:val="center"/>
          </w:tcPr>
          <w:p w14:paraId="1738D052" w14:textId="77777777" w:rsidR="009627EC" w:rsidRPr="00A811A0" w:rsidRDefault="00627E24" w:rsidP="00367BFF">
            <w:pPr>
              <w:rPr>
                <w:rFonts w:ascii="Times New Roman" w:eastAsia="Times New Roman" w:hAnsi="Times New Roman" w:cs="Times New Roman"/>
              </w:rPr>
            </w:pPr>
            <w:r w:rsidRPr="00A811A0">
              <w:rPr>
                <w:rFonts w:ascii="Times New Roman" w:eastAsia="Times New Roman" w:hAnsi="Times New Roman" w:cs="Times New Roman"/>
              </w:rPr>
              <w:t>E-posta</w:t>
            </w:r>
          </w:p>
        </w:tc>
        <w:tc>
          <w:tcPr>
            <w:tcW w:w="6662" w:type="dxa"/>
            <w:vAlign w:val="center"/>
          </w:tcPr>
          <w:p w14:paraId="799C8F49" w14:textId="77777777" w:rsidR="009627EC" w:rsidRPr="00A811A0" w:rsidRDefault="002A0E47" w:rsidP="00A770E7">
            <w:pPr>
              <w:pBdr>
                <w:top w:val="nil"/>
                <w:left w:val="nil"/>
                <w:bottom w:val="nil"/>
                <w:right w:val="nil"/>
                <w:between w:val="nil"/>
              </w:pBdr>
              <w:rPr>
                <w:rFonts w:ascii="Times New Roman" w:eastAsia="Times New Roman" w:hAnsi="Times New Roman" w:cs="Times New Roman"/>
                <w:color w:val="000000"/>
              </w:rPr>
            </w:pPr>
            <w:hyperlink r:id="rId12">
              <w:r w:rsidR="009627EC" w:rsidRPr="00A811A0">
                <w:rPr>
                  <w:rFonts w:ascii="Times New Roman" w:eastAsia="Times New Roman" w:hAnsi="Times New Roman" w:cs="Times New Roman"/>
                  <w:color w:val="0000FF"/>
                  <w:u w:val="single"/>
                </w:rPr>
                <w:t>bilgi@</w:t>
              </w:r>
              <w:proofErr w:type="gramStart"/>
              <w:r w:rsidR="009627EC" w:rsidRPr="00A811A0">
                <w:rPr>
                  <w:rFonts w:ascii="Times New Roman" w:eastAsia="Times New Roman" w:hAnsi="Times New Roman" w:cs="Times New Roman"/>
                  <w:color w:val="0000FF"/>
                  <w:u w:val="single"/>
                </w:rPr>
                <w:t>mevka.org.tr</w:t>
              </w:r>
              <w:proofErr w:type="gramEnd"/>
            </w:hyperlink>
            <w:r w:rsidR="00627E24" w:rsidRPr="00A811A0">
              <w:rPr>
                <w:rFonts w:ascii="Times New Roman" w:eastAsia="Times New Roman" w:hAnsi="Times New Roman" w:cs="Times New Roman"/>
                <w:color w:val="000000"/>
              </w:rPr>
              <w:t xml:space="preserve">  </w:t>
            </w:r>
          </w:p>
          <w:p w14:paraId="0631D7E3" w14:textId="77777777" w:rsidR="009627EC" w:rsidRPr="00A811A0" w:rsidRDefault="00627E24" w:rsidP="00A770E7">
            <w:pPr>
              <w:pBdr>
                <w:top w:val="nil"/>
                <w:left w:val="nil"/>
                <w:bottom w:val="nil"/>
                <w:right w:val="nil"/>
                <w:between w:val="nil"/>
              </w:pBdr>
              <w:rPr>
                <w:rFonts w:ascii="Times New Roman" w:eastAsia="Times New Roman" w:hAnsi="Times New Roman" w:cs="Times New Roman"/>
                <w:color w:val="000000"/>
              </w:rPr>
            </w:pPr>
            <w:r w:rsidRPr="00A811A0">
              <w:rPr>
                <w:rFonts w:ascii="Times New Roman" w:eastAsia="Times New Roman" w:hAnsi="Times New Roman" w:cs="Times New Roman"/>
                <w:color w:val="000000"/>
              </w:rPr>
              <w:t xml:space="preserve">KEP:  </w:t>
            </w:r>
            <w:hyperlink r:id="rId13">
              <w:r w:rsidR="009627EC" w:rsidRPr="00A811A0">
                <w:rPr>
                  <w:rFonts w:ascii="Times New Roman" w:eastAsia="Times New Roman" w:hAnsi="Times New Roman" w:cs="Times New Roman"/>
                  <w:color w:val="0000FF"/>
                  <w:u w:val="single"/>
                </w:rPr>
                <w:t>mevlanakalkinma@hs01.kep.tr</w:t>
              </w:r>
            </w:hyperlink>
          </w:p>
        </w:tc>
      </w:tr>
      <w:tr w:rsidR="009627EC" w:rsidRPr="00A811A0" w14:paraId="31B72011" w14:textId="77777777" w:rsidTr="0085337F">
        <w:tc>
          <w:tcPr>
            <w:tcW w:w="9775" w:type="dxa"/>
            <w:gridSpan w:val="2"/>
          </w:tcPr>
          <w:p w14:paraId="7CB47345" w14:textId="77777777" w:rsidR="009627EC" w:rsidRPr="00A811A0" w:rsidRDefault="00627E24" w:rsidP="00367BFF">
            <w:pPr>
              <w:pBdr>
                <w:top w:val="nil"/>
                <w:left w:val="nil"/>
                <w:bottom w:val="nil"/>
                <w:right w:val="nil"/>
                <w:between w:val="nil"/>
              </w:pBdr>
              <w:spacing w:after="200"/>
              <w:rPr>
                <w:rFonts w:ascii="Times New Roman" w:eastAsia="Times New Roman" w:hAnsi="Times New Roman" w:cs="Times New Roman"/>
                <w:color w:val="000000"/>
              </w:rPr>
            </w:pPr>
            <w:r w:rsidRPr="00A811A0">
              <w:rPr>
                <w:rFonts w:ascii="Times New Roman" w:eastAsia="Times New Roman" w:hAnsi="Times New Roman" w:cs="Times New Roman"/>
                <w:b/>
                <w:color w:val="000000"/>
              </w:rPr>
              <w:t xml:space="preserve">b) Konya Ticaret Odası </w:t>
            </w:r>
          </w:p>
        </w:tc>
      </w:tr>
      <w:tr w:rsidR="009627EC" w:rsidRPr="00A811A0" w14:paraId="69824916" w14:textId="77777777" w:rsidTr="0085337F">
        <w:tc>
          <w:tcPr>
            <w:tcW w:w="3113" w:type="dxa"/>
            <w:vAlign w:val="center"/>
          </w:tcPr>
          <w:p w14:paraId="59560BB5" w14:textId="77777777" w:rsidR="009627EC" w:rsidRPr="00A811A0" w:rsidRDefault="00627E24" w:rsidP="00A770E7">
            <w:pPr>
              <w:pBdr>
                <w:top w:val="nil"/>
                <w:left w:val="nil"/>
                <w:bottom w:val="nil"/>
                <w:right w:val="nil"/>
                <w:between w:val="nil"/>
              </w:pBdr>
              <w:rPr>
                <w:rFonts w:ascii="Times New Roman" w:eastAsia="Times New Roman" w:hAnsi="Times New Roman" w:cs="Times New Roman"/>
                <w:color w:val="000000"/>
              </w:rPr>
            </w:pPr>
            <w:r w:rsidRPr="00A811A0">
              <w:rPr>
                <w:rFonts w:ascii="Times New Roman" w:eastAsia="Times New Roman" w:hAnsi="Times New Roman" w:cs="Times New Roman"/>
                <w:color w:val="000000"/>
              </w:rPr>
              <w:t>Adres</w:t>
            </w:r>
          </w:p>
        </w:tc>
        <w:tc>
          <w:tcPr>
            <w:tcW w:w="6662" w:type="dxa"/>
          </w:tcPr>
          <w:p w14:paraId="550C0F4C" w14:textId="77777777" w:rsidR="009627EC" w:rsidRPr="00A811A0" w:rsidRDefault="00627E24" w:rsidP="00367BFF">
            <w:pPr>
              <w:pBdr>
                <w:top w:val="nil"/>
                <w:left w:val="nil"/>
                <w:bottom w:val="nil"/>
                <w:right w:val="nil"/>
                <w:between w:val="nil"/>
              </w:pBdr>
              <w:rPr>
                <w:rFonts w:ascii="Times New Roman" w:eastAsia="Times New Roman" w:hAnsi="Times New Roman" w:cs="Times New Roman"/>
                <w:color w:val="000000"/>
              </w:rPr>
            </w:pPr>
            <w:proofErr w:type="spellStart"/>
            <w:r w:rsidRPr="00A811A0">
              <w:rPr>
                <w:rFonts w:ascii="Times New Roman" w:eastAsia="Times New Roman" w:hAnsi="Times New Roman" w:cs="Times New Roman"/>
                <w:color w:val="000000"/>
              </w:rPr>
              <w:t>Ferhuniye</w:t>
            </w:r>
            <w:proofErr w:type="spellEnd"/>
            <w:r w:rsidRPr="00A811A0">
              <w:rPr>
                <w:rFonts w:ascii="Times New Roman" w:eastAsia="Times New Roman" w:hAnsi="Times New Roman" w:cs="Times New Roman"/>
                <w:color w:val="000000"/>
              </w:rPr>
              <w:t xml:space="preserve"> Mahallesi, Vatan Caddesi, No: 1 </w:t>
            </w:r>
          </w:p>
          <w:p w14:paraId="4AB3A9B4" w14:textId="77777777" w:rsidR="009627EC" w:rsidRPr="00A811A0" w:rsidRDefault="00627E24" w:rsidP="00A770E7">
            <w:pPr>
              <w:pBdr>
                <w:top w:val="nil"/>
                <w:left w:val="nil"/>
                <w:bottom w:val="nil"/>
                <w:right w:val="nil"/>
                <w:between w:val="nil"/>
              </w:pBdr>
              <w:rPr>
                <w:rFonts w:ascii="Times New Roman" w:eastAsia="Times New Roman" w:hAnsi="Times New Roman" w:cs="Times New Roman"/>
                <w:color w:val="000000"/>
              </w:rPr>
            </w:pPr>
            <w:r w:rsidRPr="00A811A0">
              <w:rPr>
                <w:rFonts w:ascii="Times New Roman" w:eastAsia="Times New Roman" w:hAnsi="Times New Roman" w:cs="Times New Roman"/>
                <w:color w:val="000000"/>
              </w:rPr>
              <w:t xml:space="preserve">Selçuklu/KONYA 42040  </w:t>
            </w:r>
          </w:p>
        </w:tc>
      </w:tr>
      <w:tr w:rsidR="009627EC" w:rsidRPr="00A811A0" w14:paraId="2459EA60" w14:textId="77777777" w:rsidTr="0085337F">
        <w:tc>
          <w:tcPr>
            <w:tcW w:w="3113" w:type="dxa"/>
            <w:vAlign w:val="center"/>
          </w:tcPr>
          <w:p w14:paraId="463AC402" w14:textId="77777777" w:rsidR="009627EC" w:rsidRPr="00A811A0" w:rsidRDefault="00627E24" w:rsidP="00A770E7">
            <w:pPr>
              <w:pBdr>
                <w:top w:val="nil"/>
                <w:left w:val="nil"/>
                <w:bottom w:val="nil"/>
                <w:right w:val="nil"/>
                <w:between w:val="nil"/>
              </w:pBdr>
              <w:rPr>
                <w:rFonts w:ascii="Times New Roman" w:eastAsia="Times New Roman" w:hAnsi="Times New Roman" w:cs="Times New Roman"/>
                <w:color w:val="000000"/>
              </w:rPr>
            </w:pPr>
            <w:r w:rsidRPr="00A811A0">
              <w:rPr>
                <w:rFonts w:ascii="Times New Roman" w:eastAsia="Times New Roman" w:hAnsi="Times New Roman" w:cs="Times New Roman"/>
                <w:color w:val="000000"/>
              </w:rPr>
              <w:t>Telefon</w:t>
            </w:r>
            <w:r w:rsidRPr="00A811A0">
              <w:rPr>
                <w:rFonts w:ascii="Times New Roman" w:eastAsia="Times New Roman" w:hAnsi="Times New Roman" w:cs="Times New Roman"/>
                <w:color w:val="000000"/>
              </w:rPr>
              <w:tab/>
            </w:r>
          </w:p>
        </w:tc>
        <w:tc>
          <w:tcPr>
            <w:tcW w:w="6662" w:type="dxa"/>
          </w:tcPr>
          <w:p w14:paraId="577E5399" w14:textId="77777777" w:rsidR="009627EC" w:rsidRPr="00A811A0" w:rsidRDefault="00627E24" w:rsidP="00A770E7">
            <w:pPr>
              <w:pBdr>
                <w:top w:val="nil"/>
                <w:left w:val="nil"/>
                <w:bottom w:val="nil"/>
                <w:right w:val="nil"/>
                <w:between w:val="nil"/>
              </w:pBdr>
              <w:rPr>
                <w:rFonts w:ascii="Times New Roman" w:eastAsia="Times New Roman" w:hAnsi="Times New Roman" w:cs="Times New Roman"/>
                <w:color w:val="000000"/>
              </w:rPr>
            </w:pPr>
            <w:r w:rsidRPr="00A811A0">
              <w:rPr>
                <w:rFonts w:ascii="Times New Roman" w:eastAsia="Times New Roman" w:hAnsi="Times New Roman" w:cs="Times New Roman"/>
                <w:color w:val="000000"/>
              </w:rPr>
              <w:t>0(332) 221 52 52</w:t>
            </w:r>
          </w:p>
        </w:tc>
      </w:tr>
      <w:tr w:rsidR="009627EC" w:rsidRPr="00A811A0" w14:paraId="2F1E58C3" w14:textId="77777777" w:rsidTr="0085337F">
        <w:tc>
          <w:tcPr>
            <w:tcW w:w="3113" w:type="dxa"/>
            <w:vAlign w:val="center"/>
          </w:tcPr>
          <w:p w14:paraId="28813DE4" w14:textId="77777777" w:rsidR="009627EC" w:rsidRPr="00A811A0" w:rsidRDefault="00627E24" w:rsidP="00A770E7">
            <w:pPr>
              <w:pBdr>
                <w:top w:val="nil"/>
                <w:left w:val="nil"/>
                <w:bottom w:val="nil"/>
                <w:right w:val="nil"/>
                <w:between w:val="nil"/>
              </w:pBdr>
              <w:rPr>
                <w:rFonts w:ascii="Times New Roman" w:eastAsia="Times New Roman" w:hAnsi="Times New Roman" w:cs="Times New Roman"/>
                <w:color w:val="000000"/>
              </w:rPr>
            </w:pPr>
            <w:r w:rsidRPr="00A811A0">
              <w:rPr>
                <w:rFonts w:ascii="Times New Roman" w:eastAsia="Times New Roman" w:hAnsi="Times New Roman" w:cs="Times New Roman"/>
                <w:color w:val="000000"/>
              </w:rPr>
              <w:t>Faks</w:t>
            </w:r>
            <w:r w:rsidRPr="00A811A0">
              <w:rPr>
                <w:rFonts w:ascii="Times New Roman" w:eastAsia="Times New Roman" w:hAnsi="Times New Roman" w:cs="Times New Roman"/>
                <w:color w:val="000000"/>
              </w:rPr>
              <w:tab/>
            </w:r>
            <w:r w:rsidRPr="00A811A0">
              <w:rPr>
                <w:rFonts w:ascii="Times New Roman" w:eastAsia="Times New Roman" w:hAnsi="Times New Roman" w:cs="Times New Roman"/>
                <w:color w:val="000000"/>
              </w:rPr>
              <w:tab/>
              <w:t xml:space="preserve">        </w:t>
            </w:r>
          </w:p>
        </w:tc>
        <w:tc>
          <w:tcPr>
            <w:tcW w:w="6662" w:type="dxa"/>
          </w:tcPr>
          <w:p w14:paraId="01302594" w14:textId="77777777" w:rsidR="009627EC" w:rsidRPr="00A811A0" w:rsidRDefault="00627E24" w:rsidP="00A770E7">
            <w:pPr>
              <w:pBdr>
                <w:top w:val="nil"/>
                <w:left w:val="nil"/>
                <w:bottom w:val="nil"/>
                <w:right w:val="nil"/>
                <w:between w:val="nil"/>
              </w:pBdr>
              <w:rPr>
                <w:rFonts w:ascii="Times New Roman" w:eastAsia="Times New Roman" w:hAnsi="Times New Roman" w:cs="Times New Roman"/>
                <w:color w:val="000000"/>
              </w:rPr>
            </w:pPr>
            <w:r w:rsidRPr="00A811A0">
              <w:rPr>
                <w:rFonts w:ascii="Times New Roman" w:eastAsia="Times New Roman" w:hAnsi="Times New Roman" w:cs="Times New Roman"/>
                <w:color w:val="000000"/>
              </w:rPr>
              <w:t>0(332) 353 05 46</w:t>
            </w:r>
          </w:p>
        </w:tc>
      </w:tr>
      <w:tr w:rsidR="009627EC" w:rsidRPr="00A811A0" w14:paraId="43C7C4A3" w14:textId="77777777" w:rsidTr="0085337F">
        <w:tc>
          <w:tcPr>
            <w:tcW w:w="3113" w:type="dxa"/>
            <w:vAlign w:val="center"/>
          </w:tcPr>
          <w:p w14:paraId="3A3FFAF2" w14:textId="77777777" w:rsidR="009627EC" w:rsidRPr="00A811A0" w:rsidRDefault="00627E24" w:rsidP="00A770E7">
            <w:pPr>
              <w:pBdr>
                <w:top w:val="nil"/>
                <w:left w:val="nil"/>
                <w:bottom w:val="nil"/>
                <w:right w:val="nil"/>
                <w:between w:val="nil"/>
              </w:pBdr>
              <w:rPr>
                <w:rFonts w:ascii="Times New Roman" w:eastAsia="Times New Roman" w:hAnsi="Times New Roman" w:cs="Times New Roman"/>
                <w:color w:val="000000"/>
              </w:rPr>
            </w:pPr>
            <w:r w:rsidRPr="00A811A0">
              <w:rPr>
                <w:rFonts w:ascii="Times New Roman" w:eastAsia="Times New Roman" w:hAnsi="Times New Roman" w:cs="Times New Roman"/>
                <w:color w:val="000000"/>
              </w:rPr>
              <w:t>E-posta</w:t>
            </w:r>
          </w:p>
        </w:tc>
        <w:tc>
          <w:tcPr>
            <w:tcW w:w="6662" w:type="dxa"/>
          </w:tcPr>
          <w:p w14:paraId="438AED8B" w14:textId="77777777" w:rsidR="009627EC" w:rsidRPr="00A811A0" w:rsidRDefault="002A0E47" w:rsidP="00A770E7">
            <w:pPr>
              <w:pBdr>
                <w:top w:val="nil"/>
                <w:left w:val="nil"/>
                <w:bottom w:val="nil"/>
                <w:right w:val="nil"/>
                <w:between w:val="nil"/>
              </w:pBdr>
              <w:rPr>
                <w:rFonts w:ascii="Times New Roman" w:eastAsia="Times New Roman" w:hAnsi="Times New Roman" w:cs="Times New Roman"/>
                <w:color w:val="000000"/>
              </w:rPr>
            </w:pPr>
            <w:hyperlink r:id="rId14">
              <w:r w:rsidR="009627EC" w:rsidRPr="00A811A0">
                <w:rPr>
                  <w:rFonts w:ascii="Times New Roman" w:eastAsia="Times New Roman" w:hAnsi="Times New Roman" w:cs="Times New Roman"/>
                  <w:color w:val="000000"/>
                </w:rPr>
                <w:t>kto@</w:t>
              </w:r>
              <w:proofErr w:type="gramStart"/>
              <w:r w:rsidR="009627EC" w:rsidRPr="00A811A0">
                <w:rPr>
                  <w:rFonts w:ascii="Times New Roman" w:eastAsia="Times New Roman" w:hAnsi="Times New Roman" w:cs="Times New Roman"/>
                  <w:color w:val="000000"/>
                </w:rPr>
                <w:t>kto.org.tr</w:t>
              </w:r>
              <w:proofErr w:type="gramEnd"/>
            </w:hyperlink>
          </w:p>
        </w:tc>
      </w:tr>
    </w:tbl>
    <w:p w14:paraId="711DA955" w14:textId="77777777" w:rsidR="009627EC" w:rsidRDefault="009627EC" w:rsidP="00367BFF">
      <w:pPr>
        <w:spacing w:after="0" w:line="240" w:lineRule="auto"/>
        <w:rPr>
          <w:rFonts w:ascii="Times New Roman" w:eastAsia="Times New Roman" w:hAnsi="Times New Roman" w:cs="Times New Roman"/>
          <w:b/>
          <w:sz w:val="24"/>
          <w:szCs w:val="24"/>
        </w:rPr>
      </w:pPr>
    </w:p>
    <w:p w14:paraId="19F608FC" w14:textId="77777777" w:rsidR="009627EC" w:rsidRDefault="00627E24" w:rsidP="00367BFF">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TANIMLAR</w:t>
      </w:r>
    </w:p>
    <w:p w14:paraId="0EC35CA1" w14:textId="77777777" w:rsidR="009627EC" w:rsidRDefault="00627E24" w:rsidP="00367BFF">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Madde — 3</w:t>
      </w:r>
    </w:p>
    <w:p w14:paraId="77C53EFD" w14:textId="099169AF" w:rsidR="009627EC" w:rsidRDefault="00A83827" w:rsidP="00A83827">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3.1. Bu Protokolde </w:t>
      </w:r>
      <w:r w:rsidR="00627E24">
        <w:rPr>
          <w:rFonts w:ascii="Times New Roman" w:eastAsia="Times New Roman" w:hAnsi="Times New Roman" w:cs="Times New Roman"/>
          <w:sz w:val="24"/>
          <w:szCs w:val="24"/>
        </w:rPr>
        <w:t>geçen;</w:t>
      </w:r>
    </w:p>
    <w:tbl>
      <w:tblPr>
        <w:tblStyle w:val="a0"/>
        <w:tblW w:w="977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7654"/>
      </w:tblGrid>
      <w:tr w:rsidR="009627EC" w:rsidRPr="00A811A0" w14:paraId="68B840A8" w14:textId="77777777" w:rsidTr="0085337F">
        <w:trPr>
          <w:trHeight w:val="397"/>
        </w:trPr>
        <w:tc>
          <w:tcPr>
            <w:tcW w:w="2122" w:type="dxa"/>
            <w:vAlign w:val="center"/>
          </w:tcPr>
          <w:p w14:paraId="650E5A15" w14:textId="73E383FE" w:rsidR="009627EC" w:rsidRPr="00A811A0" w:rsidRDefault="00367BFF" w:rsidP="00367BFF">
            <w:pPr>
              <w:rPr>
                <w:rFonts w:ascii="Times New Roman" w:eastAsia="Times New Roman" w:hAnsi="Times New Roman" w:cs="Times New Roman"/>
                <w:b/>
                <w:szCs w:val="24"/>
              </w:rPr>
            </w:pPr>
            <w:r w:rsidRPr="00A811A0">
              <w:rPr>
                <w:rFonts w:ascii="Times New Roman" w:eastAsia="Times New Roman" w:hAnsi="Times New Roman" w:cs="Times New Roman"/>
                <w:b/>
                <w:szCs w:val="24"/>
              </w:rPr>
              <w:t xml:space="preserve">Ajans </w:t>
            </w:r>
            <w:r w:rsidR="00627E24" w:rsidRPr="00A811A0">
              <w:rPr>
                <w:rFonts w:ascii="Times New Roman" w:eastAsia="Times New Roman" w:hAnsi="Times New Roman" w:cs="Times New Roman"/>
                <w:b/>
                <w:szCs w:val="24"/>
              </w:rPr>
              <w:tab/>
            </w:r>
            <w:r w:rsidR="00627E24" w:rsidRPr="00A811A0">
              <w:rPr>
                <w:rFonts w:ascii="Times New Roman" w:eastAsia="Times New Roman" w:hAnsi="Times New Roman" w:cs="Times New Roman"/>
                <w:b/>
                <w:szCs w:val="24"/>
              </w:rPr>
              <w:tab/>
              <w:t xml:space="preserve">   </w:t>
            </w:r>
          </w:p>
        </w:tc>
        <w:tc>
          <w:tcPr>
            <w:tcW w:w="7654" w:type="dxa"/>
            <w:vAlign w:val="center"/>
          </w:tcPr>
          <w:p w14:paraId="72A2C04D" w14:textId="3F0FA7AE" w:rsidR="009627EC" w:rsidRPr="00A811A0" w:rsidRDefault="00627E24" w:rsidP="00367BFF">
            <w:pPr>
              <w:jc w:val="both"/>
              <w:rPr>
                <w:rFonts w:ascii="Times New Roman" w:eastAsia="Times New Roman" w:hAnsi="Times New Roman" w:cs="Times New Roman"/>
                <w:b/>
                <w:szCs w:val="24"/>
              </w:rPr>
            </w:pPr>
            <w:r w:rsidRPr="00A811A0">
              <w:rPr>
                <w:rFonts w:ascii="Times New Roman" w:eastAsia="Times New Roman" w:hAnsi="Times New Roman" w:cs="Times New Roman"/>
                <w:szCs w:val="24"/>
              </w:rPr>
              <w:t xml:space="preserve">TR52 Bölgesinde (Karaman </w:t>
            </w:r>
            <w:r w:rsidR="009A43D1">
              <w:rPr>
                <w:rFonts w:ascii="Times New Roman" w:eastAsia="Times New Roman" w:hAnsi="Times New Roman" w:cs="Times New Roman"/>
                <w:szCs w:val="24"/>
              </w:rPr>
              <w:t>ve</w:t>
            </w:r>
            <w:r w:rsidRPr="00A811A0">
              <w:rPr>
                <w:rFonts w:ascii="Times New Roman" w:eastAsia="Times New Roman" w:hAnsi="Times New Roman" w:cs="Times New Roman"/>
                <w:szCs w:val="24"/>
              </w:rPr>
              <w:t xml:space="preserve"> Konya illeri) hizmet </w:t>
            </w:r>
            <w:r w:rsidR="009A43D1">
              <w:rPr>
                <w:rFonts w:ascii="Times New Roman" w:eastAsia="Times New Roman" w:hAnsi="Times New Roman" w:cs="Times New Roman"/>
                <w:szCs w:val="24"/>
              </w:rPr>
              <w:t>ve</w:t>
            </w:r>
            <w:r w:rsidRPr="00A811A0">
              <w:rPr>
                <w:rFonts w:ascii="Times New Roman" w:eastAsia="Times New Roman" w:hAnsi="Times New Roman" w:cs="Times New Roman"/>
                <w:szCs w:val="24"/>
              </w:rPr>
              <w:t>ren T.C. Mevlana Kalkınma Ajansını,</w:t>
            </w:r>
          </w:p>
        </w:tc>
      </w:tr>
      <w:tr w:rsidR="009627EC" w:rsidRPr="00A811A0" w14:paraId="77F50CBA" w14:textId="77777777" w:rsidTr="0085337F">
        <w:trPr>
          <w:trHeight w:val="397"/>
        </w:trPr>
        <w:tc>
          <w:tcPr>
            <w:tcW w:w="2122" w:type="dxa"/>
            <w:vAlign w:val="center"/>
          </w:tcPr>
          <w:p w14:paraId="7F956271" w14:textId="77777777" w:rsidR="009627EC" w:rsidRPr="00A811A0" w:rsidRDefault="00627E24" w:rsidP="00367BFF">
            <w:pPr>
              <w:rPr>
                <w:rFonts w:ascii="Times New Roman" w:eastAsia="Times New Roman" w:hAnsi="Times New Roman" w:cs="Times New Roman"/>
                <w:b/>
                <w:szCs w:val="24"/>
              </w:rPr>
            </w:pPr>
            <w:r w:rsidRPr="00A811A0">
              <w:rPr>
                <w:rFonts w:ascii="Times New Roman" w:eastAsia="Times New Roman" w:hAnsi="Times New Roman" w:cs="Times New Roman"/>
                <w:b/>
                <w:szCs w:val="24"/>
              </w:rPr>
              <w:t xml:space="preserve">Başvuru Sahibi </w:t>
            </w:r>
          </w:p>
        </w:tc>
        <w:tc>
          <w:tcPr>
            <w:tcW w:w="7654" w:type="dxa"/>
            <w:vAlign w:val="center"/>
          </w:tcPr>
          <w:p w14:paraId="20EE7B18" w14:textId="16C277A2" w:rsidR="009627EC" w:rsidRPr="00A811A0" w:rsidRDefault="00627E24" w:rsidP="00367BFF">
            <w:pPr>
              <w:jc w:val="both"/>
              <w:rPr>
                <w:rFonts w:ascii="Times New Roman" w:eastAsia="Times New Roman" w:hAnsi="Times New Roman" w:cs="Times New Roman"/>
                <w:szCs w:val="24"/>
              </w:rPr>
            </w:pPr>
            <w:r w:rsidRPr="00A811A0">
              <w:rPr>
                <w:rFonts w:ascii="Times New Roman" w:eastAsia="Times New Roman" w:hAnsi="Times New Roman" w:cs="Times New Roman"/>
                <w:szCs w:val="24"/>
              </w:rPr>
              <w:t xml:space="preserve">Kalkınma Ajansları Proje </w:t>
            </w:r>
            <w:r w:rsidR="009A43D1">
              <w:rPr>
                <w:rFonts w:ascii="Times New Roman" w:eastAsia="Times New Roman" w:hAnsi="Times New Roman" w:cs="Times New Roman"/>
                <w:szCs w:val="24"/>
              </w:rPr>
              <w:t>ve</w:t>
            </w:r>
            <w:r w:rsidRPr="00A811A0">
              <w:rPr>
                <w:rFonts w:ascii="Times New Roman" w:eastAsia="Times New Roman" w:hAnsi="Times New Roman" w:cs="Times New Roman"/>
                <w:szCs w:val="24"/>
              </w:rPr>
              <w:t xml:space="preserve"> Faaliyet Destekleme Yönetmeliği </w:t>
            </w:r>
            <w:r w:rsidR="009A43D1">
              <w:rPr>
                <w:rFonts w:ascii="Times New Roman" w:eastAsia="Times New Roman" w:hAnsi="Times New Roman" w:cs="Times New Roman"/>
                <w:szCs w:val="24"/>
              </w:rPr>
              <w:t>ve</w:t>
            </w:r>
            <w:r w:rsidRPr="00A811A0">
              <w:rPr>
                <w:rFonts w:ascii="Times New Roman" w:eastAsia="Times New Roman" w:hAnsi="Times New Roman" w:cs="Times New Roman"/>
                <w:szCs w:val="24"/>
              </w:rPr>
              <w:t xml:space="preserve"> Kalkınma Ajansları Destek Yönetim Kılavuzu hükümleri çerçe</w:t>
            </w:r>
            <w:r w:rsidR="009A43D1">
              <w:rPr>
                <w:rFonts w:ascii="Times New Roman" w:eastAsia="Times New Roman" w:hAnsi="Times New Roman" w:cs="Times New Roman"/>
                <w:szCs w:val="24"/>
              </w:rPr>
              <w:t>ve</w:t>
            </w:r>
            <w:r w:rsidRPr="00A811A0">
              <w:rPr>
                <w:rFonts w:ascii="Times New Roman" w:eastAsia="Times New Roman" w:hAnsi="Times New Roman" w:cs="Times New Roman"/>
                <w:szCs w:val="24"/>
              </w:rPr>
              <w:t xml:space="preserve">sinde teknik destek almak üzere Ajansa başvuran gerçek </w:t>
            </w:r>
            <w:r w:rsidR="009A43D1">
              <w:rPr>
                <w:rFonts w:ascii="Times New Roman" w:eastAsia="Times New Roman" w:hAnsi="Times New Roman" w:cs="Times New Roman"/>
                <w:szCs w:val="24"/>
              </w:rPr>
              <w:t>ve</w:t>
            </w:r>
            <w:r w:rsidRPr="00A811A0">
              <w:rPr>
                <w:rFonts w:ascii="Times New Roman" w:eastAsia="Times New Roman" w:hAnsi="Times New Roman" w:cs="Times New Roman"/>
                <w:szCs w:val="24"/>
              </w:rPr>
              <w:t>ya tüzel kişileri,</w:t>
            </w:r>
          </w:p>
        </w:tc>
      </w:tr>
      <w:tr w:rsidR="009627EC" w:rsidRPr="00A811A0" w14:paraId="782C8305" w14:textId="77777777" w:rsidTr="0085337F">
        <w:trPr>
          <w:trHeight w:val="397"/>
        </w:trPr>
        <w:tc>
          <w:tcPr>
            <w:tcW w:w="2122" w:type="dxa"/>
            <w:vAlign w:val="center"/>
          </w:tcPr>
          <w:p w14:paraId="0EF62094" w14:textId="3081AE6B" w:rsidR="009627EC" w:rsidRPr="00A811A0" w:rsidRDefault="00627E24" w:rsidP="00367BFF">
            <w:pPr>
              <w:rPr>
                <w:rFonts w:ascii="Times New Roman" w:eastAsia="Times New Roman" w:hAnsi="Times New Roman" w:cs="Times New Roman"/>
                <w:b/>
                <w:szCs w:val="24"/>
              </w:rPr>
            </w:pPr>
            <w:r w:rsidRPr="00A811A0">
              <w:rPr>
                <w:rFonts w:ascii="Times New Roman" w:eastAsia="Times New Roman" w:hAnsi="Times New Roman" w:cs="Times New Roman"/>
                <w:b/>
                <w:szCs w:val="24"/>
              </w:rPr>
              <w:t xml:space="preserve">Muayene </w:t>
            </w:r>
            <w:r w:rsidR="009A43D1">
              <w:rPr>
                <w:rFonts w:ascii="Times New Roman" w:eastAsia="Times New Roman" w:hAnsi="Times New Roman" w:cs="Times New Roman"/>
                <w:b/>
                <w:szCs w:val="24"/>
              </w:rPr>
              <w:t>ve</w:t>
            </w:r>
            <w:r w:rsidRPr="00A811A0">
              <w:rPr>
                <w:rFonts w:ascii="Times New Roman" w:eastAsia="Times New Roman" w:hAnsi="Times New Roman" w:cs="Times New Roman"/>
                <w:b/>
                <w:szCs w:val="24"/>
              </w:rPr>
              <w:t xml:space="preserve"> Kabul Tutanağı</w:t>
            </w:r>
          </w:p>
        </w:tc>
        <w:tc>
          <w:tcPr>
            <w:tcW w:w="7654" w:type="dxa"/>
            <w:vAlign w:val="center"/>
          </w:tcPr>
          <w:p w14:paraId="134C7B8D" w14:textId="620CC036" w:rsidR="009627EC" w:rsidRPr="00A811A0" w:rsidRDefault="00627E24" w:rsidP="00367BFF">
            <w:pPr>
              <w:jc w:val="both"/>
              <w:rPr>
                <w:rFonts w:ascii="Times New Roman" w:eastAsia="Times New Roman" w:hAnsi="Times New Roman" w:cs="Times New Roman"/>
                <w:szCs w:val="24"/>
              </w:rPr>
            </w:pPr>
            <w:r w:rsidRPr="00A811A0">
              <w:rPr>
                <w:rFonts w:ascii="Times New Roman" w:eastAsia="Times New Roman" w:hAnsi="Times New Roman" w:cs="Times New Roman"/>
                <w:szCs w:val="24"/>
              </w:rPr>
              <w:t xml:space="preserve">Yararlanıcı tarafından doldurulması </w:t>
            </w:r>
            <w:r w:rsidR="009A43D1">
              <w:rPr>
                <w:rFonts w:ascii="Times New Roman" w:eastAsia="Times New Roman" w:hAnsi="Times New Roman" w:cs="Times New Roman"/>
                <w:szCs w:val="24"/>
              </w:rPr>
              <w:t>ve</w:t>
            </w:r>
            <w:r w:rsidRPr="00A811A0">
              <w:rPr>
                <w:rFonts w:ascii="Times New Roman" w:eastAsia="Times New Roman" w:hAnsi="Times New Roman" w:cs="Times New Roman"/>
                <w:szCs w:val="24"/>
              </w:rPr>
              <w:t xml:space="preserve"> imzalanması gereken, işin yüklenici tarafından uygun bir şekilde yapıldığını gösterir belgeyi, (Bu belge Nihai Raporun ayrılmaz bir parçasıdır.  Bu kabul tutanağı olmadan Yükleniciye ödeme yapılamaz.)</w:t>
            </w:r>
          </w:p>
        </w:tc>
      </w:tr>
      <w:tr w:rsidR="009627EC" w:rsidRPr="00A811A0" w14:paraId="48CCB424" w14:textId="77777777" w:rsidTr="0085337F">
        <w:trPr>
          <w:trHeight w:val="397"/>
        </w:trPr>
        <w:tc>
          <w:tcPr>
            <w:tcW w:w="2122" w:type="dxa"/>
            <w:vAlign w:val="center"/>
          </w:tcPr>
          <w:p w14:paraId="5EAB5CDD" w14:textId="77777777" w:rsidR="009627EC" w:rsidRPr="00A811A0" w:rsidRDefault="00627E24" w:rsidP="00367BFF">
            <w:pPr>
              <w:rPr>
                <w:rFonts w:ascii="Times New Roman" w:eastAsia="Times New Roman" w:hAnsi="Times New Roman" w:cs="Times New Roman"/>
                <w:b/>
                <w:szCs w:val="24"/>
              </w:rPr>
            </w:pPr>
            <w:r w:rsidRPr="00A811A0">
              <w:rPr>
                <w:rFonts w:ascii="Times New Roman" w:eastAsia="Times New Roman" w:hAnsi="Times New Roman" w:cs="Times New Roman"/>
                <w:b/>
                <w:szCs w:val="24"/>
              </w:rPr>
              <w:t>KTO</w:t>
            </w:r>
          </w:p>
        </w:tc>
        <w:tc>
          <w:tcPr>
            <w:tcW w:w="7654" w:type="dxa"/>
            <w:vAlign w:val="center"/>
          </w:tcPr>
          <w:p w14:paraId="6F166279" w14:textId="77777777" w:rsidR="009627EC" w:rsidRPr="00A811A0" w:rsidRDefault="00627E24" w:rsidP="00367BFF">
            <w:pPr>
              <w:jc w:val="both"/>
              <w:rPr>
                <w:rFonts w:ascii="Times New Roman" w:eastAsia="Times New Roman" w:hAnsi="Times New Roman" w:cs="Times New Roman"/>
                <w:szCs w:val="24"/>
              </w:rPr>
            </w:pPr>
            <w:r w:rsidRPr="00A811A0">
              <w:rPr>
                <w:rFonts w:ascii="Times New Roman" w:eastAsia="Times New Roman" w:hAnsi="Times New Roman" w:cs="Times New Roman"/>
                <w:szCs w:val="24"/>
              </w:rPr>
              <w:t>Konya Ticaret Odası’nı,</w:t>
            </w:r>
          </w:p>
        </w:tc>
      </w:tr>
      <w:tr w:rsidR="009627EC" w:rsidRPr="00A811A0" w14:paraId="56126AB4" w14:textId="77777777" w:rsidTr="0085337F">
        <w:trPr>
          <w:trHeight w:val="397"/>
        </w:trPr>
        <w:tc>
          <w:tcPr>
            <w:tcW w:w="2122" w:type="dxa"/>
            <w:vAlign w:val="center"/>
          </w:tcPr>
          <w:p w14:paraId="7027B067" w14:textId="77777777" w:rsidR="009627EC" w:rsidRPr="00A811A0" w:rsidRDefault="00627E24" w:rsidP="00367BFF">
            <w:pPr>
              <w:rPr>
                <w:rFonts w:ascii="Times New Roman" w:eastAsia="Times New Roman" w:hAnsi="Times New Roman" w:cs="Times New Roman"/>
                <w:b/>
                <w:szCs w:val="24"/>
              </w:rPr>
            </w:pPr>
            <w:r w:rsidRPr="00A811A0">
              <w:rPr>
                <w:rFonts w:ascii="Times New Roman" w:eastAsia="Times New Roman" w:hAnsi="Times New Roman" w:cs="Times New Roman"/>
                <w:b/>
                <w:szCs w:val="24"/>
              </w:rPr>
              <w:t>Nihai Rapor</w:t>
            </w:r>
          </w:p>
        </w:tc>
        <w:tc>
          <w:tcPr>
            <w:tcW w:w="7654" w:type="dxa"/>
            <w:vAlign w:val="center"/>
          </w:tcPr>
          <w:p w14:paraId="3DA74BC4" w14:textId="36E5FD46" w:rsidR="009627EC" w:rsidRPr="00A811A0" w:rsidRDefault="00627E24" w:rsidP="00367BFF">
            <w:pPr>
              <w:jc w:val="both"/>
              <w:rPr>
                <w:rFonts w:ascii="Times New Roman" w:eastAsia="Times New Roman" w:hAnsi="Times New Roman" w:cs="Times New Roman"/>
                <w:szCs w:val="24"/>
              </w:rPr>
            </w:pPr>
            <w:r w:rsidRPr="00A811A0">
              <w:rPr>
                <w:rFonts w:ascii="Times New Roman" w:eastAsia="Times New Roman" w:hAnsi="Times New Roman" w:cs="Times New Roman"/>
                <w:szCs w:val="24"/>
              </w:rPr>
              <w:t xml:space="preserve">Uygulama sonrası Yararlanıcı tarafından sunulan proje bitiminde raporlanan </w:t>
            </w:r>
            <w:r w:rsidR="009A43D1">
              <w:rPr>
                <w:rFonts w:ascii="Times New Roman" w:eastAsia="Times New Roman" w:hAnsi="Times New Roman" w:cs="Times New Roman"/>
                <w:szCs w:val="24"/>
              </w:rPr>
              <w:t>ve</w:t>
            </w:r>
            <w:r w:rsidRPr="00A811A0">
              <w:rPr>
                <w:rFonts w:ascii="Times New Roman" w:eastAsia="Times New Roman" w:hAnsi="Times New Roman" w:cs="Times New Roman"/>
                <w:szCs w:val="24"/>
              </w:rPr>
              <w:t xml:space="preserve"> ekinde destekleyici belgeler, hizmet işleri kabul tutanağı, diğer bilgi, foto, rapor vb. içeren belgeyi,</w:t>
            </w:r>
          </w:p>
        </w:tc>
      </w:tr>
      <w:tr w:rsidR="009627EC" w:rsidRPr="00A811A0" w14:paraId="1C5367BA" w14:textId="77777777" w:rsidTr="0085337F">
        <w:trPr>
          <w:trHeight w:val="397"/>
        </w:trPr>
        <w:tc>
          <w:tcPr>
            <w:tcW w:w="2122" w:type="dxa"/>
            <w:vAlign w:val="center"/>
          </w:tcPr>
          <w:p w14:paraId="1B9466B1" w14:textId="4BADD372" w:rsidR="009627EC" w:rsidRPr="00A811A0" w:rsidRDefault="00627E24" w:rsidP="00367BFF">
            <w:pPr>
              <w:rPr>
                <w:rFonts w:ascii="Times New Roman" w:eastAsia="Times New Roman" w:hAnsi="Times New Roman" w:cs="Times New Roman"/>
                <w:b/>
                <w:szCs w:val="24"/>
              </w:rPr>
            </w:pPr>
            <w:r w:rsidRPr="00A811A0">
              <w:rPr>
                <w:rFonts w:ascii="Times New Roman" w:eastAsia="Times New Roman" w:hAnsi="Times New Roman" w:cs="Times New Roman"/>
                <w:b/>
                <w:szCs w:val="24"/>
              </w:rPr>
              <w:t>Protokol</w:t>
            </w:r>
          </w:p>
        </w:tc>
        <w:tc>
          <w:tcPr>
            <w:tcW w:w="7654" w:type="dxa"/>
            <w:vAlign w:val="center"/>
          </w:tcPr>
          <w:p w14:paraId="27344BF9" w14:textId="13E69C96" w:rsidR="009627EC" w:rsidRPr="00A811A0" w:rsidRDefault="00627E24" w:rsidP="00367BFF">
            <w:pPr>
              <w:jc w:val="both"/>
              <w:rPr>
                <w:rFonts w:ascii="Times New Roman" w:eastAsia="Times New Roman" w:hAnsi="Times New Roman" w:cs="Times New Roman"/>
                <w:szCs w:val="24"/>
              </w:rPr>
            </w:pPr>
            <w:r w:rsidRPr="00A811A0">
              <w:rPr>
                <w:rFonts w:ascii="Times New Roman" w:eastAsia="Times New Roman" w:hAnsi="Times New Roman" w:cs="Times New Roman"/>
                <w:szCs w:val="24"/>
              </w:rPr>
              <w:t xml:space="preserve">T. C. Mevlana Kalkınma Ajansı </w:t>
            </w:r>
            <w:r w:rsidR="009A43D1">
              <w:rPr>
                <w:rFonts w:ascii="Times New Roman" w:eastAsia="Times New Roman" w:hAnsi="Times New Roman" w:cs="Times New Roman"/>
                <w:szCs w:val="24"/>
              </w:rPr>
              <w:t>ve</w:t>
            </w:r>
            <w:r w:rsidRPr="00A811A0">
              <w:rPr>
                <w:rFonts w:ascii="Times New Roman" w:eastAsia="Times New Roman" w:hAnsi="Times New Roman" w:cs="Times New Roman"/>
                <w:szCs w:val="24"/>
              </w:rPr>
              <w:t xml:space="preserve"> Konya Ticaret Odası arasında oluşturulmuş belgeyi,         </w:t>
            </w:r>
          </w:p>
        </w:tc>
      </w:tr>
      <w:tr w:rsidR="009627EC" w:rsidRPr="00A811A0" w14:paraId="227315D4" w14:textId="77777777" w:rsidTr="0085337F">
        <w:trPr>
          <w:trHeight w:val="397"/>
        </w:trPr>
        <w:tc>
          <w:tcPr>
            <w:tcW w:w="2122" w:type="dxa"/>
            <w:vAlign w:val="center"/>
          </w:tcPr>
          <w:p w14:paraId="46BEFCFF" w14:textId="77777777" w:rsidR="009627EC" w:rsidRPr="00A811A0" w:rsidRDefault="00627E24" w:rsidP="00367BFF">
            <w:pPr>
              <w:rPr>
                <w:rFonts w:ascii="Times New Roman" w:eastAsia="Times New Roman" w:hAnsi="Times New Roman" w:cs="Times New Roman"/>
                <w:b/>
                <w:szCs w:val="24"/>
              </w:rPr>
            </w:pPr>
            <w:r w:rsidRPr="00A811A0">
              <w:rPr>
                <w:rFonts w:ascii="Times New Roman" w:eastAsia="Times New Roman" w:hAnsi="Times New Roman" w:cs="Times New Roman"/>
                <w:b/>
                <w:szCs w:val="24"/>
              </w:rPr>
              <w:t>Sözleşme</w:t>
            </w:r>
          </w:p>
        </w:tc>
        <w:tc>
          <w:tcPr>
            <w:tcW w:w="7654" w:type="dxa"/>
            <w:vAlign w:val="center"/>
          </w:tcPr>
          <w:p w14:paraId="27FCA5D8" w14:textId="4F3CBD76" w:rsidR="009627EC" w:rsidRPr="00A811A0" w:rsidRDefault="00627E24" w:rsidP="00367BFF">
            <w:pPr>
              <w:jc w:val="both"/>
              <w:rPr>
                <w:rFonts w:ascii="Times New Roman" w:eastAsia="Times New Roman" w:hAnsi="Times New Roman" w:cs="Times New Roman"/>
                <w:szCs w:val="24"/>
              </w:rPr>
            </w:pPr>
            <w:r w:rsidRPr="00A811A0">
              <w:rPr>
                <w:rFonts w:ascii="Times New Roman" w:eastAsia="Times New Roman" w:hAnsi="Times New Roman" w:cs="Times New Roman"/>
                <w:szCs w:val="24"/>
              </w:rPr>
              <w:t xml:space="preserve">Ajans, yararlanıcı </w:t>
            </w:r>
            <w:r w:rsidR="009A43D1">
              <w:rPr>
                <w:rFonts w:ascii="Times New Roman" w:eastAsia="Times New Roman" w:hAnsi="Times New Roman" w:cs="Times New Roman"/>
                <w:szCs w:val="24"/>
              </w:rPr>
              <w:t>ve</w:t>
            </w:r>
            <w:r w:rsidRPr="00A811A0">
              <w:rPr>
                <w:rFonts w:ascii="Times New Roman" w:eastAsia="Times New Roman" w:hAnsi="Times New Roman" w:cs="Times New Roman"/>
                <w:szCs w:val="24"/>
              </w:rPr>
              <w:t xml:space="preserve"> yüklenici arasında imzalanan, destekten yararlanma ilke </w:t>
            </w:r>
            <w:r w:rsidR="009A43D1">
              <w:rPr>
                <w:rFonts w:ascii="Times New Roman" w:eastAsia="Times New Roman" w:hAnsi="Times New Roman" w:cs="Times New Roman"/>
                <w:szCs w:val="24"/>
              </w:rPr>
              <w:t>ve</w:t>
            </w:r>
            <w:r w:rsidRPr="00A811A0">
              <w:rPr>
                <w:rFonts w:ascii="Times New Roman" w:eastAsia="Times New Roman" w:hAnsi="Times New Roman" w:cs="Times New Roman"/>
                <w:szCs w:val="24"/>
              </w:rPr>
              <w:t xml:space="preserve"> kurallarını, ödeme usul </w:t>
            </w:r>
            <w:r w:rsidR="009A43D1">
              <w:rPr>
                <w:rFonts w:ascii="Times New Roman" w:eastAsia="Times New Roman" w:hAnsi="Times New Roman" w:cs="Times New Roman"/>
                <w:szCs w:val="24"/>
              </w:rPr>
              <w:t>ve</w:t>
            </w:r>
            <w:r w:rsidRPr="00A811A0">
              <w:rPr>
                <w:rFonts w:ascii="Times New Roman" w:eastAsia="Times New Roman" w:hAnsi="Times New Roman" w:cs="Times New Roman"/>
                <w:szCs w:val="24"/>
              </w:rPr>
              <w:t xml:space="preserve"> esaslarını, tarafların hak </w:t>
            </w:r>
            <w:r w:rsidR="009A43D1">
              <w:rPr>
                <w:rFonts w:ascii="Times New Roman" w:eastAsia="Times New Roman" w:hAnsi="Times New Roman" w:cs="Times New Roman"/>
                <w:szCs w:val="24"/>
              </w:rPr>
              <w:t>ve</w:t>
            </w:r>
            <w:r w:rsidRPr="00A811A0">
              <w:rPr>
                <w:rFonts w:ascii="Times New Roman" w:eastAsia="Times New Roman" w:hAnsi="Times New Roman" w:cs="Times New Roman"/>
                <w:szCs w:val="24"/>
              </w:rPr>
              <w:t xml:space="preserve"> yükümlülüklerini </w:t>
            </w:r>
            <w:r w:rsidR="009A43D1">
              <w:rPr>
                <w:rFonts w:ascii="Times New Roman" w:eastAsia="Times New Roman" w:hAnsi="Times New Roman" w:cs="Times New Roman"/>
                <w:szCs w:val="24"/>
              </w:rPr>
              <w:t>ve</w:t>
            </w:r>
            <w:r w:rsidRPr="00A811A0">
              <w:rPr>
                <w:rFonts w:ascii="Times New Roman" w:eastAsia="Times New Roman" w:hAnsi="Times New Roman" w:cs="Times New Roman"/>
                <w:szCs w:val="24"/>
              </w:rPr>
              <w:t xml:space="preserve"> bu yükümlülüklerin ihlalinin sonuç </w:t>
            </w:r>
            <w:r w:rsidR="009A43D1">
              <w:rPr>
                <w:rFonts w:ascii="Times New Roman" w:eastAsia="Times New Roman" w:hAnsi="Times New Roman" w:cs="Times New Roman"/>
                <w:szCs w:val="24"/>
              </w:rPr>
              <w:t>ve</w:t>
            </w:r>
            <w:r w:rsidRPr="00A811A0">
              <w:rPr>
                <w:rFonts w:ascii="Times New Roman" w:eastAsia="Times New Roman" w:hAnsi="Times New Roman" w:cs="Times New Roman"/>
                <w:szCs w:val="24"/>
              </w:rPr>
              <w:t xml:space="preserve"> müeyyidelerini düzenleyen anlaşma </w:t>
            </w:r>
            <w:r w:rsidR="009A43D1">
              <w:rPr>
                <w:rFonts w:ascii="Times New Roman" w:eastAsia="Times New Roman" w:hAnsi="Times New Roman" w:cs="Times New Roman"/>
                <w:szCs w:val="24"/>
              </w:rPr>
              <w:t>ve</w:t>
            </w:r>
            <w:r w:rsidRPr="00A811A0">
              <w:rPr>
                <w:rFonts w:ascii="Times New Roman" w:eastAsia="Times New Roman" w:hAnsi="Times New Roman" w:cs="Times New Roman"/>
                <w:szCs w:val="24"/>
              </w:rPr>
              <w:t xml:space="preserve"> ekleri,</w:t>
            </w:r>
          </w:p>
        </w:tc>
      </w:tr>
      <w:tr w:rsidR="009627EC" w:rsidRPr="00A811A0" w14:paraId="614E4D6C" w14:textId="77777777" w:rsidTr="0085337F">
        <w:trPr>
          <w:trHeight w:val="397"/>
        </w:trPr>
        <w:tc>
          <w:tcPr>
            <w:tcW w:w="2122" w:type="dxa"/>
            <w:vAlign w:val="center"/>
          </w:tcPr>
          <w:p w14:paraId="34192EFF" w14:textId="0D610D2C" w:rsidR="009627EC" w:rsidRPr="00A811A0" w:rsidRDefault="00627E24" w:rsidP="00367BFF">
            <w:pPr>
              <w:rPr>
                <w:rFonts w:ascii="Times New Roman" w:eastAsia="Times New Roman" w:hAnsi="Times New Roman" w:cs="Times New Roman"/>
                <w:b/>
                <w:szCs w:val="24"/>
              </w:rPr>
            </w:pPr>
            <w:r w:rsidRPr="00A811A0">
              <w:rPr>
                <w:rFonts w:ascii="Times New Roman" w:eastAsia="Times New Roman" w:hAnsi="Times New Roman" w:cs="Times New Roman"/>
                <w:b/>
                <w:szCs w:val="24"/>
              </w:rPr>
              <w:t xml:space="preserve">Usul </w:t>
            </w:r>
            <w:r w:rsidR="009A43D1">
              <w:rPr>
                <w:rFonts w:ascii="Times New Roman" w:eastAsia="Times New Roman" w:hAnsi="Times New Roman" w:cs="Times New Roman"/>
                <w:b/>
                <w:szCs w:val="24"/>
              </w:rPr>
              <w:t>ve</w:t>
            </w:r>
            <w:r w:rsidRPr="00A811A0">
              <w:rPr>
                <w:rFonts w:ascii="Times New Roman" w:eastAsia="Times New Roman" w:hAnsi="Times New Roman" w:cs="Times New Roman"/>
                <w:b/>
                <w:szCs w:val="24"/>
              </w:rPr>
              <w:t xml:space="preserve"> Esaslar </w:t>
            </w:r>
          </w:p>
        </w:tc>
        <w:tc>
          <w:tcPr>
            <w:tcW w:w="7654" w:type="dxa"/>
            <w:vAlign w:val="center"/>
          </w:tcPr>
          <w:p w14:paraId="452CC354" w14:textId="33D11B05" w:rsidR="009627EC" w:rsidRPr="00A811A0" w:rsidRDefault="00627E24" w:rsidP="00367BFF">
            <w:pPr>
              <w:jc w:val="both"/>
              <w:rPr>
                <w:rFonts w:ascii="Times New Roman" w:eastAsia="Times New Roman" w:hAnsi="Times New Roman" w:cs="Times New Roman"/>
                <w:b/>
                <w:szCs w:val="24"/>
              </w:rPr>
            </w:pPr>
            <w:r w:rsidRPr="00A811A0">
              <w:rPr>
                <w:rFonts w:ascii="Times New Roman" w:eastAsia="Times New Roman" w:hAnsi="Times New Roman" w:cs="Times New Roman"/>
                <w:color w:val="000000"/>
                <w:szCs w:val="24"/>
              </w:rPr>
              <w:t xml:space="preserve">Kalkınma Ajansları Kalkınma Ajansları Mal, Hizmet </w:t>
            </w:r>
            <w:r w:rsidR="009A43D1">
              <w:rPr>
                <w:rFonts w:ascii="Times New Roman" w:eastAsia="Times New Roman" w:hAnsi="Times New Roman" w:cs="Times New Roman"/>
                <w:color w:val="000000"/>
                <w:szCs w:val="24"/>
              </w:rPr>
              <w:t>ve</w:t>
            </w:r>
            <w:r w:rsidRPr="00A811A0">
              <w:rPr>
                <w:rFonts w:ascii="Times New Roman" w:eastAsia="Times New Roman" w:hAnsi="Times New Roman" w:cs="Times New Roman"/>
                <w:color w:val="000000"/>
                <w:szCs w:val="24"/>
              </w:rPr>
              <w:t xml:space="preserve"> Yapım İşi Satın alma </w:t>
            </w:r>
            <w:r w:rsidR="009A43D1">
              <w:rPr>
                <w:rFonts w:ascii="Times New Roman" w:eastAsia="Times New Roman" w:hAnsi="Times New Roman" w:cs="Times New Roman"/>
                <w:color w:val="000000"/>
                <w:szCs w:val="24"/>
              </w:rPr>
              <w:t>ve</w:t>
            </w:r>
            <w:r w:rsidRPr="00A811A0">
              <w:rPr>
                <w:rFonts w:ascii="Times New Roman" w:eastAsia="Times New Roman" w:hAnsi="Times New Roman" w:cs="Times New Roman"/>
                <w:color w:val="000000"/>
                <w:szCs w:val="24"/>
              </w:rPr>
              <w:t xml:space="preserve"> İhale Usul </w:t>
            </w:r>
            <w:r w:rsidR="009A43D1">
              <w:rPr>
                <w:rFonts w:ascii="Times New Roman" w:eastAsia="Times New Roman" w:hAnsi="Times New Roman" w:cs="Times New Roman"/>
                <w:color w:val="000000"/>
                <w:szCs w:val="24"/>
              </w:rPr>
              <w:t>ve</w:t>
            </w:r>
            <w:r w:rsidRPr="00A811A0">
              <w:rPr>
                <w:rFonts w:ascii="Times New Roman" w:eastAsia="Times New Roman" w:hAnsi="Times New Roman" w:cs="Times New Roman"/>
                <w:color w:val="000000"/>
                <w:szCs w:val="24"/>
              </w:rPr>
              <w:t xml:space="preserve"> Esasları,</w:t>
            </w:r>
          </w:p>
        </w:tc>
      </w:tr>
      <w:tr w:rsidR="009627EC" w:rsidRPr="00A811A0" w14:paraId="039A18CE" w14:textId="77777777" w:rsidTr="0085337F">
        <w:trPr>
          <w:trHeight w:val="397"/>
        </w:trPr>
        <w:tc>
          <w:tcPr>
            <w:tcW w:w="2122" w:type="dxa"/>
            <w:vAlign w:val="center"/>
          </w:tcPr>
          <w:p w14:paraId="13FD1542" w14:textId="77777777" w:rsidR="009627EC" w:rsidRPr="00A811A0" w:rsidRDefault="00627E24" w:rsidP="00367BFF">
            <w:pPr>
              <w:rPr>
                <w:rFonts w:ascii="Times New Roman" w:eastAsia="Times New Roman" w:hAnsi="Times New Roman" w:cs="Times New Roman"/>
                <w:b/>
                <w:szCs w:val="24"/>
              </w:rPr>
            </w:pPr>
            <w:r w:rsidRPr="00A811A0">
              <w:rPr>
                <w:rFonts w:ascii="Times New Roman" w:eastAsia="Times New Roman" w:hAnsi="Times New Roman" w:cs="Times New Roman"/>
                <w:b/>
                <w:szCs w:val="24"/>
              </w:rPr>
              <w:t xml:space="preserve">Yararlanıcı </w:t>
            </w:r>
          </w:p>
        </w:tc>
        <w:tc>
          <w:tcPr>
            <w:tcW w:w="7654" w:type="dxa"/>
            <w:vAlign w:val="center"/>
          </w:tcPr>
          <w:p w14:paraId="6F254377" w14:textId="292903DC" w:rsidR="009627EC" w:rsidRPr="00A811A0" w:rsidRDefault="00627E24" w:rsidP="00367BFF">
            <w:pPr>
              <w:jc w:val="both"/>
              <w:rPr>
                <w:rFonts w:ascii="Times New Roman" w:eastAsia="Times New Roman" w:hAnsi="Times New Roman" w:cs="Times New Roman"/>
                <w:b/>
                <w:szCs w:val="24"/>
              </w:rPr>
            </w:pPr>
            <w:r w:rsidRPr="00A811A0">
              <w:rPr>
                <w:rFonts w:ascii="Times New Roman" w:eastAsia="Times New Roman" w:hAnsi="Times New Roman" w:cs="Times New Roman"/>
                <w:szCs w:val="24"/>
              </w:rPr>
              <w:t xml:space="preserve">Ajanstan destek almaya hak kazanan gerçek </w:t>
            </w:r>
            <w:r w:rsidR="009A43D1">
              <w:rPr>
                <w:rFonts w:ascii="Times New Roman" w:eastAsia="Times New Roman" w:hAnsi="Times New Roman" w:cs="Times New Roman"/>
                <w:szCs w:val="24"/>
              </w:rPr>
              <w:t>ve</w:t>
            </w:r>
            <w:r w:rsidRPr="00A811A0">
              <w:rPr>
                <w:rFonts w:ascii="Times New Roman" w:eastAsia="Times New Roman" w:hAnsi="Times New Roman" w:cs="Times New Roman"/>
                <w:szCs w:val="24"/>
              </w:rPr>
              <w:t xml:space="preserve">ya tüzel kişileri, </w:t>
            </w:r>
          </w:p>
        </w:tc>
      </w:tr>
      <w:tr w:rsidR="009627EC" w:rsidRPr="00A811A0" w14:paraId="3C902689" w14:textId="77777777" w:rsidTr="0085337F">
        <w:trPr>
          <w:trHeight w:val="397"/>
        </w:trPr>
        <w:tc>
          <w:tcPr>
            <w:tcW w:w="2122" w:type="dxa"/>
            <w:vAlign w:val="center"/>
          </w:tcPr>
          <w:p w14:paraId="49B651F4" w14:textId="77777777" w:rsidR="009627EC" w:rsidRPr="00A811A0" w:rsidRDefault="00627E24" w:rsidP="00367BFF">
            <w:pPr>
              <w:rPr>
                <w:rFonts w:ascii="Times New Roman" w:eastAsia="Times New Roman" w:hAnsi="Times New Roman" w:cs="Times New Roman"/>
                <w:b/>
                <w:szCs w:val="24"/>
              </w:rPr>
            </w:pPr>
            <w:r w:rsidRPr="00A811A0">
              <w:rPr>
                <w:rFonts w:ascii="Times New Roman" w:eastAsia="Times New Roman" w:hAnsi="Times New Roman" w:cs="Times New Roman"/>
                <w:b/>
                <w:szCs w:val="24"/>
              </w:rPr>
              <w:t>Yönetmelik</w:t>
            </w:r>
          </w:p>
        </w:tc>
        <w:tc>
          <w:tcPr>
            <w:tcW w:w="7654" w:type="dxa"/>
            <w:vAlign w:val="center"/>
          </w:tcPr>
          <w:p w14:paraId="7272E38A" w14:textId="1B176B58" w:rsidR="009627EC" w:rsidRPr="00A811A0" w:rsidRDefault="00627E24" w:rsidP="00367BFF">
            <w:pPr>
              <w:jc w:val="both"/>
              <w:rPr>
                <w:rFonts w:ascii="Times New Roman" w:eastAsia="Times New Roman" w:hAnsi="Times New Roman" w:cs="Times New Roman"/>
                <w:b/>
                <w:szCs w:val="24"/>
              </w:rPr>
            </w:pPr>
            <w:r w:rsidRPr="00A811A0">
              <w:rPr>
                <w:rFonts w:ascii="Times New Roman" w:eastAsia="Times New Roman" w:hAnsi="Times New Roman" w:cs="Times New Roman"/>
                <w:color w:val="000000"/>
                <w:szCs w:val="24"/>
              </w:rPr>
              <w:t xml:space="preserve">Kalkınma Ajansları Proje </w:t>
            </w:r>
            <w:r w:rsidR="009A43D1">
              <w:rPr>
                <w:rFonts w:ascii="Times New Roman" w:eastAsia="Times New Roman" w:hAnsi="Times New Roman" w:cs="Times New Roman"/>
                <w:color w:val="000000"/>
                <w:szCs w:val="24"/>
              </w:rPr>
              <w:t>ve</w:t>
            </w:r>
            <w:r w:rsidRPr="00A811A0">
              <w:rPr>
                <w:rFonts w:ascii="Times New Roman" w:eastAsia="Times New Roman" w:hAnsi="Times New Roman" w:cs="Times New Roman"/>
                <w:color w:val="000000"/>
                <w:szCs w:val="24"/>
              </w:rPr>
              <w:t xml:space="preserve"> Faaliyet Destekleme Yönetmeliği,</w:t>
            </w:r>
          </w:p>
        </w:tc>
      </w:tr>
      <w:tr w:rsidR="009627EC" w:rsidRPr="00A811A0" w14:paraId="1316936B" w14:textId="77777777" w:rsidTr="0085337F">
        <w:trPr>
          <w:trHeight w:val="397"/>
        </w:trPr>
        <w:tc>
          <w:tcPr>
            <w:tcW w:w="2122" w:type="dxa"/>
            <w:vAlign w:val="center"/>
          </w:tcPr>
          <w:p w14:paraId="012323ED" w14:textId="77777777" w:rsidR="009627EC" w:rsidRPr="00A811A0" w:rsidRDefault="00627E24" w:rsidP="00367BFF">
            <w:pPr>
              <w:pBdr>
                <w:top w:val="nil"/>
                <w:left w:val="nil"/>
                <w:bottom w:val="nil"/>
                <w:right w:val="nil"/>
                <w:between w:val="nil"/>
              </w:pBdr>
              <w:rPr>
                <w:rFonts w:ascii="Times New Roman" w:eastAsia="Times New Roman" w:hAnsi="Times New Roman" w:cs="Times New Roman"/>
                <w:b/>
                <w:color w:val="000000"/>
                <w:szCs w:val="24"/>
              </w:rPr>
            </w:pPr>
            <w:r w:rsidRPr="00A811A0">
              <w:rPr>
                <w:rFonts w:ascii="Times New Roman" w:eastAsia="Times New Roman" w:hAnsi="Times New Roman" w:cs="Times New Roman"/>
                <w:b/>
                <w:color w:val="000000"/>
                <w:szCs w:val="24"/>
              </w:rPr>
              <w:t>Yüklenici</w:t>
            </w:r>
          </w:p>
        </w:tc>
        <w:tc>
          <w:tcPr>
            <w:tcW w:w="7654" w:type="dxa"/>
            <w:vAlign w:val="center"/>
          </w:tcPr>
          <w:p w14:paraId="3C25D985" w14:textId="331FF87B" w:rsidR="009627EC" w:rsidRPr="00A811A0" w:rsidRDefault="00627E24" w:rsidP="00367BFF">
            <w:pPr>
              <w:jc w:val="both"/>
              <w:rPr>
                <w:rFonts w:ascii="Times New Roman" w:eastAsia="Times New Roman" w:hAnsi="Times New Roman" w:cs="Times New Roman"/>
                <w:szCs w:val="24"/>
              </w:rPr>
            </w:pPr>
            <w:r w:rsidRPr="00A811A0">
              <w:rPr>
                <w:rFonts w:ascii="Times New Roman" w:eastAsia="Times New Roman" w:hAnsi="Times New Roman" w:cs="Times New Roman"/>
                <w:szCs w:val="24"/>
              </w:rPr>
              <w:t xml:space="preserve">Proje kapsamında, hizmet alımı işleri faaliyetlerini gerçekleştiren gerçek </w:t>
            </w:r>
            <w:r w:rsidR="009A43D1">
              <w:rPr>
                <w:rFonts w:ascii="Times New Roman" w:eastAsia="Times New Roman" w:hAnsi="Times New Roman" w:cs="Times New Roman"/>
                <w:szCs w:val="24"/>
              </w:rPr>
              <w:t>ve</w:t>
            </w:r>
            <w:r w:rsidRPr="00A811A0">
              <w:rPr>
                <w:rFonts w:ascii="Times New Roman" w:eastAsia="Times New Roman" w:hAnsi="Times New Roman" w:cs="Times New Roman"/>
                <w:szCs w:val="24"/>
              </w:rPr>
              <w:t xml:space="preserve">ya tüzel kişiyi ifade eder.    </w:t>
            </w:r>
          </w:p>
        </w:tc>
      </w:tr>
    </w:tbl>
    <w:p w14:paraId="6422357A" w14:textId="77777777" w:rsidR="009627EC" w:rsidRDefault="00627E24" w:rsidP="00367BFF">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p w14:paraId="5F35AF14" w14:textId="77777777" w:rsidR="00A811A0" w:rsidRDefault="00A811A0" w:rsidP="00367BFF">
      <w:pPr>
        <w:spacing w:after="0" w:line="240" w:lineRule="auto"/>
        <w:jc w:val="both"/>
        <w:rPr>
          <w:rFonts w:ascii="Times New Roman" w:eastAsia="Times New Roman" w:hAnsi="Times New Roman" w:cs="Times New Roman"/>
          <w:b/>
          <w:sz w:val="24"/>
          <w:szCs w:val="24"/>
        </w:rPr>
      </w:pPr>
    </w:p>
    <w:p w14:paraId="0F6A7FB6" w14:textId="5C1B777E" w:rsidR="009627EC" w:rsidRDefault="00627E24" w:rsidP="00367BFF">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AMAÇ </w:t>
      </w:r>
      <w:r w:rsidR="009A43D1">
        <w:rPr>
          <w:rFonts w:ascii="Times New Roman" w:eastAsia="Times New Roman" w:hAnsi="Times New Roman" w:cs="Times New Roman"/>
          <w:b/>
          <w:sz w:val="24"/>
          <w:szCs w:val="24"/>
        </w:rPr>
        <w:t>VE</w:t>
      </w:r>
      <w:r>
        <w:rPr>
          <w:rFonts w:ascii="Times New Roman" w:eastAsia="Times New Roman" w:hAnsi="Times New Roman" w:cs="Times New Roman"/>
          <w:b/>
          <w:sz w:val="24"/>
          <w:szCs w:val="24"/>
        </w:rPr>
        <w:t xml:space="preserve"> KAPSAM </w:t>
      </w:r>
    </w:p>
    <w:p w14:paraId="03B21C4C" w14:textId="77777777" w:rsidR="009627EC" w:rsidRDefault="00627E24" w:rsidP="00367BFF">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Madde — 4</w:t>
      </w:r>
    </w:p>
    <w:p w14:paraId="62F44568" w14:textId="22150905" w:rsidR="009627EC" w:rsidRDefault="00627E24" w:rsidP="00367BFF">
      <w:pPr>
        <w:spacing w:after="0" w:line="240" w:lineRule="auto"/>
        <w:ind w:left="567" w:hanging="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4.1</w:t>
      </w:r>
      <w:r>
        <w:rPr>
          <w:rFonts w:ascii="Times New Roman" w:eastAsia="Times New Roman" w:hAnsi="Times New Roman" w:cs="Times New Roman"/>
          <w:color w:val="000000"/>
          <w:sz w:val="24"/>
          <w:szCs w:val="24"/>
        </w:rPr>
        <w:tab/>
        <w:t xml:space="preserve">Bu protokolün amacı; Mevlana Kalkınma Ajansı’na </w:t>
      </w:r>
      <w:r w:rsidR="00A770E7">
        <w:rPr>
          <w:rFonts w:ascii="Times New Roman" w:eastAsia="Times New Roman" w:hAnsi="Times New Roman" w:cs="Times New Roman"/>
          <w:color w:val="000000"/>
          <w:sz w:val="24"/>
          <w:szCs w:val="24"/>
        </w:rPr>
        <w:t>2026</w:t>
      </w:r>
      <w:r>
        <w:rPr>
          <w:rFonts w:ascii="Times New Roman" w:eastAsia="Times New Roman" w:hAnsi="Times New Roman" w:cs="Times New Roman"/>
          <w:color w:val="000000"/>
          <w:sz w:val="24"/>
          <w:szCs w:val="24"/>
        </w:rPr>
        <w:t xml:space="preserve"> Yılı Teknik Destek Programı kapsamında başvuru yapan TR52 Bölgesindeki (Karaman, Kony</w:t>
      </w:r>
      <w:r w:rsidR="003076DF">
        <w:rPr>
          <w:rFonts w:ascii="Times New Roman" w:eastAsia="Times New Roman" w:hAnsi="Times New Roman" w:cs="Times New Roman"/>
          <w:color w:val="000000"/>
          <w:sz w:val="24"/>
          <w:szCs w:val="24"/>
        </w:rPr>
        <w:t xml:space="preserve">a) işletmelerin </w:t>
      </w:r>
      <w:r w:rsidR="003076DF" w:rsidRPr="00F60CF1">
        <w:rPr>
          <w:rFonts w:ascii="Times New Roman" w:eastAsia="Times New Roman" w:hAnsi="Times New Roman" w:cs="Times New Roman"/>
          <w:b/>
          <w:color w:val="000000"/>
          <w:sz w:val="24"/>
          <w:szCs w:val="24"/>
        </w:rPr>
        <w:t>Dijitalleşme</w:t>
      </w:r>
      <w:r w:rsidR="003076DF" w:rsidRPr="00504C00">
        <w:rPr>
          <w:rFonts w:ascii="Times New Roman" w:eastAsia="Times New Roman" w:hAnsi="Times New Roman" w:cs="Times New Roman"/>
          <w:color w:val="000000"/>
          <w:sz w:val="24"/>
          <w:szCs w:val="24"/>
        </w:rPr>
        <w:t>,</w:t>
      </w:r>
      <w:r w:rsidR="00F60CF1">
        <w:rPr>
          <w:rFonts w:ascii="Times New Roman" w:eastAsia="Times New Roman" w:hAnsi="Times New Roman" w:cs="Times New Roman"/>
          <w:color w:val="000000"/>
          <w:sz w:val="24"/>
          <w:szCs w:val="24"/>
        </w:rPr>
        <w:t xml:space="preserve"> </w:t>
      </w:r>
      <w:r w:rsidRPr="00F60CF1">
        <w:rPr>
          <w:rFonts w:ascii="Times New Roman" w:eastAsia="Times New Roman" w:hAnsi="Times New Roman" w:cs="Times New Roman"/>
          <w:b/>
          <w:color w:val="000000"/>
          <w:sz w:val="24"/>
          <w:szCs w:val="24"/>
        </w:rPr>
        <w:t>Yalın Üretim</w:t>
      </w:r>
      <w:r w:rsidR="003076DF" w:rsidRPr="00504C00">
        <w:rPr>
          <w:rFonts w:ascii="Times New Roman" w:eastAsia="Times New Roman" w:hAnsi="Times New Roman" w:cs="Times New Roman"/>
          <w:color w:val="000000"/>
          <w:sz w:val="24"/>
          <w:szCs w:val="24"/>
        </w:rPr>
        <w:t xml:space="preserve">, </w:t>
      </w:r>
      <w:r w:rsidR="003076DF" w:rsidRPr="00504C00">
        <w:t xml:space="preserve"> </w:t>
      </w:r>
      <w:r w:rsidR="003076DF" w:rsidRPr="00F60CF1">
        <w:rPr>
          <w:rFonts w:ascii="Times New Roman" w:eastAsia="Times New Roman" w:hAnsi="Times New Roman" w:cs="Times New Roman"/>
          <w:b/>
          <w:color w:val="000000"/>
          <w:sz w:val="24"/>
          <w:szCs w:val="24"/>
        </w:rPr>
        <w:t xml:space="preserve">Prototipleme, Test, Ölçüm </w:t>
      </w:r>
      <w:r w:rsidR="009A43D1">
        <w:rPr>
          <w:rFonts w:ascii="Times New Roman" w:eastAsia="Times New Roman" w:hAnsi="Times New Roman" w:cs="Times New Roman"/>
          <w:b/>
          <w:color w:val="000000"/>
          <w:sz w:val="24"/>
          <w:szCs w:val="24"/>
        </w:rPr>
        <w:t>ve</w:t>
      </w:r>
      <w:r w:rsidR="003076DF" w:rsidRPr="00F60CF1">
        <w:rPr>
          <w:rFonts w:ascii="Times New Roman" w:eastAsia="Times New Roman" w:hAnsi="Times New Roman" w:cs="Times New Roman"/>
          <w:b/>
          <w:color w:val="000000"/>
          <w:sz w:val="24"/>
          <w:szCs w:val="24"/>
        </w:rPr>
        <w:t xml:space="preserve"> </w:t>
      </w:r>
      <w:proofErr w:type="spellStart"/>
      <w:r w:rsidR="003076DF" w:rsidRPr="00F60CF1">
        <w:rPr>
          <w:rFonts w:ascii="Times New Roman" w:eastAsia="Times New Roman" w:hAnsi="Times New Roman" w:cs="Times New Roman"/>
          <w:b/>
          <w:color w:val="000000"/>
          <w:sz w:val="24"/>
          <w:szCs w:val="24"/>
        </w:rPr>
        <w:t>Enstrümantasyon</w:t>
      </w:r>
      <w:proofErr w:type="spellEnd"/>
      <w:r w:rsidRPr="00504C00">
        <w:rPr>
          <w:rFonts w:ascii="Times New Roman" w:eastAsia="Times New Roman" w:hAnsi="Times New Roman" w:cs="Times New Roman"/>
          <w:color w:val="000000"/>
          <w:sz w:val="24"/>
          <w:szCs w:val="24"/>
        </w:rPr>
        <w:t xml:space="preserve"> alanlarında </w:t>
      </w:r>
      <w:r w:rsidR="009A43D1">
        <w:rPr>
          <w:rFonts w:ascii="Times New Roman" w:eastAsia="Times New Roman" w:hAnsi="Times New Roman" w:cs="Times New Roman"/>
          <w:color w:val="000000"/>
          <w:sz w:val="24"/>
          <w:szCs w:val="24"/>
        </w:rPr>
        <w:t>ve</w:t>
      </w:r>
      <w:r w:rsidRPr="00504C00">
        <w:rPr>
          <w:rFonts w:ascii="Times New Roman" w:eastAsia="Times New Roman" w:hAnsi="Times New Roman" w:cs="Times New Roman"/>
          <w:color w:val="000000"/>
          <w:sz w:val="24"/>
          <w:szCs w:val="24"/>
        </w:rPr>
        <w:t xml:space="preserve"> imalatçı işletmeler ile kooperatiflerin </w:t>
      </w:r>
      <w:r w:rsidR="009442C6" w:rsidRPr="009442C6">
        <w:rPr>
          <w:rFonts w:ascii="Times New Roman" w:eastAsia="Times New Roman" w:hAnsi="Times New Roman" w:cs="Times New Roman"/>
          <w:b/>
          <w:color w:val="000000"/>
          <w:sz w:val="24"/>
          <w:szCs w:val="24"/>
        </w:rPr>
        <w:t>İhracat kapasitelerinin</w:t>
      </w:r>
      <w:r w:rsidRPr="009442C6">
        <w:rPr>
          <w:rFonts w:ascii="Times New Roman" w:eastAsia="Times New Roman" w:hAnsi="Times New Roman" w:cs="Times New Roman"/>
          <w:b/>
          <w:color w:val="000000"/>
          <w:sz w:val="24"/>
          <w:szCs w:val="24"/>
        </w:rPr>
        <w:t xml:space="preserve"> geliştirilmesine</w:t>
      </w:r>
      <w:r w:rsidRPr="00504C00">
        <w:rPr>
          <w:rFonts w:ascii="Times New Roman" w:eastAsia="Times New Roman" w:hAnsi="Times New Roman" w:cs="Times New Roman"/>
          <w:color w:val="000000"/>
          <w:sz w:val="24"/>
          <w:szCs w:val="24"/>
        </w:rPr>
        <w:t xml:space="preserve"> yönelik</w:t>
      </w:r>
      <w:r>
        <w:rPr>
          <w:rFonts w:ascii="Times New Roman" w:eastAsia="Times New Roman" w:hAnsi="Times New Roman" w:cs="Times New Roman"/>
          <w:color w:val="000000"/>
          <w:sz w:val="24"/>
          <w:szCs w:val="24"/>
        </w:rPr>
        <w:t xml:space="preserve"> danışmanlık faaliyeti sunulmasına ilişkin usulleri belirlemektir.</w:t>
      </w:r>
    </w:p>
    <w:p w14:paraId="501790A7" w14:textId="332CA700" w:rsidR="009627EC" w:rsidRDefault="00627E24" w:rsidP="00367BFF">
      <w:pPr>
        <w:numPr>
          <w:ilvl w:val="1"/>
          <w:numId w:val="14"/>
        </w:numPr>
        <w:pBdr>
          <w:top w:val="nil"/>
          <w:left w:val="nil"/>
          <w:bottom w:val="nil"/>
          <w:right w:val="nil"/>
          <w:between w:val="nil"/>
        </w:pBdr>
        <w:spacing w:after="0" w:line="240" w:lineRule="auto"/>
        <w:ind w:left="567" w:hanging="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Bu Protokol, Mevlana Kalkınma Ajansı’nın </w:t>
      </w:r>
      <w:r w:rsidR="00A770E7">
        <w:rPr>
          <w:rFonts w:ascii="Times New Roman" w:eastAsia="Times New Roman" w:hAnsi="Times New Roman" w:cs="Times New Roman"/>
          <w:color w:val="000000"/>
          <w:sz w:val="24"/>
          <w:szCs w:val="24"/>
        </w:rPr>
        <w:t>2026</w:t>
      </w:r>
      <w:r>
        <w:rPr>
          <w:rFonts w:ascii="Times New Roman" w:eastAsia="Times New Roman" w:hAnsi="Times New Roman" w:cs="Times New Roman"/>
          <w:color w:val="000000"/>
          <w:sz w:val="24"/>
          <w:szCs w:val="24"/>
        </w:rPr>
        <w:t xml:space="preserve"> yılı Teknik Destek Programı kapsamında Konya Ticaret Odasından alacağı yalın üretim, dijitalleşme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ihracat koçluğu hizmetlerine ilişkin fiyat, süre, hizmetlerin şümulü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hizmet alım süreçlerine dair usul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esasları kapsar.  </w:t>
      </w:r>
    </w:p>
    <w:p w14:paraId="331549C2" w14:textId="77777777" w:rsidR="009627EC" w:rsidRDefault="009627EC" w:rsidP="00367BFF">
      <w:pPr>
        <w:spacing w:after="0" w:line="240" w:lineRule="auto"/>
        <w:ind w:firstLine="851"/>
        <w:jc w:val="both"/>
        <w:rPr>
          <w:rFonts w:ascii="Times New Roman" w:eastAsia="Times New Roman" w:hAnsi="Times New Roman" w:cs="Times New Roman"/>
          <w:b/>
          <w:sz w:val="24"/>
          <w:szCs w:val="24"/>
        </w:rPr>
      </w:pPr>
    </w:p>
    <w:p w14:paraId="07E96E0F" w14:textId="77777777" w:rsidR="00A811A0" w:rsidRDefault="00A811A0" w:rsidP="00367BFF">
      <w:pPr>
        <w:spacing w:after="0" w:line="240" w:lineRule="auto"/>
        <w:jc w:val="both"/>
        <w:rPr>
          <w:rFonts w:ascii="Times New Roman" w:eastAsia="Times New Roman" w:hAnsi="Times New Roman" w:cs="Times New Roman"/>
          <w:b/>
          <w:sz w:val="24"/>
          <w:szCs w:val="24"/>
        </w:rPr>
      </w:pPr>
    </w:p>
    <w:p w14:paraId="52BB7151" w14:textId="427E7208" w:rsidR="009627EC" w:rsidRDefault="00627E24" w:rsidP="00367BFF">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DAYANAK</w:t>
      </w:r>
    </w:p>
    <w:p w14:paraId="7BF70218" w14:textId="77777777" w:rsidR="009627EC" w:rsidRDefault="00627E24" w:rsidP="00367BFF">
      <w:pPr>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Madde </w:t>
      </w:r>
      <w:r>
        <w:rPr>
          <w:rFonts w:ascii="Times New Roman" w:eastAsia="Times New Roman" w:hAnsi="Times New Roman" w:cs="Times New Roman"/>
          <w:b/>
          <w:sz w:val="24"/>
          <w:szCs w:val="24"/>
        </w:rPr>
        <w:t>— 5</w:t>
      </w:r>
      <w:r>
        <w:rPr>
          <w:rFonts w:ascii="Times New Roman" w:eastAsia="Times New Roman" w:hAnsi="Times New Roman" w:cs="Times New Roman"/>
          <w:sz w:val="24"/>
          <w:szCs w:val="24"/>
        </w:rPr>
        <w:t xml:space="preserve"> Bu protokol;</w:t>
      </w:r>
    </w:p>
    <w:p w14:paraId="4E185279" w14:textId="7799A953" w:rsidR="009627EC" w:rsidRDefault="00627E24" w:rsidP="00367BFF">
      <w:pPr>
        <w:numPr>
          <w:ilvl w:val="1"/>
          <w:numId w:val="15"/>
        </w:numPr>
        <w:pBdr>
          <w:top w:val="nil"/>
          <w:left w:val="nil"/>
          <w:bottom w:val="nil"/>
          <w:right w:val="nil"/>
          <w:between w:val="nil"/>
        </w:pBdr>
        <w:shd w:val="clear" w:color="auto" w:fill="FFFFFF"/>
        <w:spacing w:after="0" w:line="240" w:lineRule="auto"/>
        <w:ind w:left="567" w:hanging="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Kalkınma Ajansları Mal, Hizmet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Yapım İşi Satın alma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İhale Usul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Esasları’na</w:t>
      </w:r>
      <w:proofErr w:type="spellEnd"/>
      <w:r>
        <w:rPr>
          <w:rFonts w:ascii="Times New Roman" w:eastAsia="Times New Roman" w:hAnsi="Times New Roman" w:cs="Times New Roman"/>
          <w:color w:val="000000"/>
          <w:sz w:val="24"/>
          <w:szCs w:val="24"/>
        </w:rPr>
        <w:t xml:space="preserve">,  </w:t>
      </w:r>
    </w:p>
    <w:p w14:paraId="1620BA43" w14:textId="26974185" w:rsidR="009627EC" w:rsidRDefault="00627E24" w:rsidP="00367BFF">
      <w:pPr>
        <w:numPr>
          <w:ilvl w:val="1"/>
          <w:numId w:val="15"/>
        </w:numPr>
        <w:pBdr>
          <w:top w:val="nil"/>
          <w:left w:val="nil"/>
          <w:bottom w:val="nil"/>
          <w:right w:val="nil"/>
          <w:between w:val="nil"/>
        </w:pBdr>
        <w:shd w:val="clear" w:color="auto" w:fill="FFFFFF"/>
        <w:spacing w:after="0" w:line="240" w:lineRule="auto"/>
        <w:ind w:left="567" w:hanging="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Kalkınma Ajansları Proje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Faaliyet Destekleme Yönetmeliği’ne, </w:t>
      </w:r>
    </w:p>
    <w:p w14:paraId="009648B4" w14:textId="39D5A1A0" w:rsidR="009627EC" w:rsidRDefault="00627E24" w:rsidP="00367BFF">
      <w:pPr>
        <w:numPr>
          <w:ilvl w:val="1"/>
          <w:numId w:val="15"/>
        </w:numPr>
        <w:pBdr>
          <w:top w:val="nil"/>
          <w:left w:val="nil"/>
          <w:bottom w:val="nil"/>
          <w:right w:val="nil"/>
          <w:between w:val="nil"/>
        </w:pBdr>
        <w:shd w:val="clear" w:color="auto" w:fill="FFFFFF"/>
        <w:spacing w:after="0" w:line="240" w:lineRule="auto"/>
        <w:ind w:left="567" w:hanging="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Mevlana Kalkınma Ajansı Yönetim </w:t>
      </w:r>
      <w:r w:rsidRPr="00A54DD6">
        <w:rPr>
          <w:rFonts w:ascii="Times New Roman" w:eastAsia="Times New Roman" w:hAnsi="Times New Roman" w:cs="Times New Roman"/>
          <w:color w:val="000000"/>
          <w:sz w:val="24"/>
          <w:szCs w:val="24"/>
        </w:rPr>
        <w:t xml:space="preserve">Kurulu’nun </w:t>
      </w:r>
      <w:r w:rsidR="00A56FD4" w:rsidRPr="00CA1E15">
        <w:rPr>
          <w:rFonts w:ascii="Times New Roman" w:eastAsia="Times New Roman" w:hAnsi="Times New Roman" w:cs="Times New Roman"/>
          <w:bCs/>
          <w:color w:val="000000" w:themeColor="text1"/>
          <w:sz w:val="24"/>
          <w:szCs w:val="24"/>
        </w:rPr>
        <w:t>202</w:t>
      </w:r>
      <w:r w:rsidR="00B16AF2">
        <w:rPr>
          <w:rFonts w:ascii="Times New Roman" w:eastAsia="Times New Roman" w:hAnsi="Times New Roman" w:cs="Times New Roman"/>
          <w:bCs/>
          <w:color w:val="000000" w:themeColor="text1"/>
          <w:sz w:val="24"/>
          <w:szCs w:val="24"/>
        </w:rPr>
        <w:t>5</w:t>
      </w:r>
      <w:bookmarkStart w:id="0" w:name="_GoBack"/>
      <w:bookmarkEnd w:id="0"/>
      <w:r w:rsidR="00A56FD4" w:rsidRPr="00CA1E15">
        <w:rPr>
          <w:rFonts w:ascii="Times New Roman" w:eastAsia="Times New Roman" w:hAnsi="Times New Roman" w:cs="Times New Roman"/>
          <w:bCs/>
          <w:color w:val="000000" w:themeColor="text1"/>
          <w:sz w:val="24"/>
          <w:szCs w:val="24"/>
        </w:rPr>
        <w:t>/1</w:t>
      </w:r>
      <w:r w:rsidR="00A56FD4" w:rsidRPr="00F753FC">
        <w:rPr>
          <w:rFonts w:ascii="Times New Roman" w:eastAsia="Times New Roman" w:hAnsi="Times New Roman" w:cs="Times New Roman"/>
          <w:bCs/>
          <w:color w:val="000000" w:themeColor="text1"/>
          <w:sz w:val="24"/>
          <w:szCs w:val="24"/>
        </w:rPr>
        <w:t xml:space="preserve"> </w:t>
      </w:r>
      <w:r w:rsidRPr="007F3A5D">
        <w:rPr>
          <w:rFonts w:ascii="Times New Roman" w:eastAsia="Times New Roman" w:hAnsi="Times New Roman" w:cs="Times New Roman"/>
          <w:color w:val="000000"/>
          <w:sz w:val="24"/>
          <w:szCs w:val="24"/>
        </w:rPr>
        <w:t>numaralı</w:t>
      </w:r>
      <w:r>
        <w:rPr>
          <w:rFonts w:ascii="Times New Roman" w:eastAsia="Times New Roman" w:hAnsi="Times New Roman" w:cs="Times New Roman"/>
          <w:color w:val="000000"/>
          <w:sz w:val="24"/>
          <w:szCs w:val="24"/>
        </w:rPr>
        <w:t xml:space="preserve"> Kararına dayanılarak hazırlanmıştır. </w:t>
      </w:r>
    </w:p>
    <w:p w14:paraId="206FC2E3" w14:textId="77777777" w:rsidR="009627EC" w:rsidRDefault="009627EC" w:rsidP="00367BFF">
      <w:pPr>
        <w:shd w:val="clear" w:color="auto" w:fill="FFFFFF"/>
        <w:spacing w:after="0" w:line="240" w:lineRule="auto"/>
        <w:jc w:val="both"/>
        <w:rPr>
          <w:rFonts w:ascii="Times New Roman" w:eastAsia="Times New Roman" w:hAnsi="Times New Roman" w:cs="Times New Roman"/>
          <w:b/>
          <w:color w:val="000000"/>
          <w:sz w:val="24"/>
          <w:szCs w:val="24"/>
        </w:rPr>
      </w:pPr>
    </w:p>
    <w:p w14:paraId="78A2687B" w14:textId="77777777" w:rsidR="00A811A0" w:rsidRDefault="00A811A0" w:rsidP="00367BFF">
      <w:pPr>
        <w:shd w:val="clear" w:color="auto" w:fill="FFFFFF"/>
        <w:spacing w:after="0" w:line="240" w:lineRule="auto"/>
        <w:jc w:val="both"/>
        <w:rPr>
          <w:rFonts w:ascii="Times New Roman" w:eastAsia="Times New Roman" w:hAnsi="Times New Roman" w:cs="Times New Roman"/>
          <w:b/>
          <w:color w:val="000000"/>
          <w:sz w:val="24"/>
          <w:szCs w:val="24"/>
        </w:rPr>
      </w:pPr>
    </w:p>
    <w:p w14:paraId="7A94395B" w14:textId="5F33CF3E" w:rsidR="009627EC" w:rsidRDefault="00627E24" w:rsidP="00367BFF">
      <w:pPr>
        <w:shd w:val="clear" w:color="auto" w:fill="FFFFFF"/>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FİYAT </w:t>
      </w:r>
      <w:r w:rsidR="009A43D1">
        <w:rPr>
          <w:rFonts w:ascii="Times New Roman" w:eastAsia="Times New Roman" w:hAnsi="Times New Roman" w:cs="Times New Roman"/>
          <w:b/>
          <w:color w:val="000000"/>
          <w:sz w:val="24"/>
          <w:szCs w:val="24"/>
        </w:rPr>
        <w:t>VE</w:t>
      </w:r>
      <w:r>
        <w:rPr>
          <w:rFonts w:ascii="Times New Roman" w:eastAsia="Times New Roman" w:hAnsi="Times New Roman" w:cs="Times New Roman"/>
          <w:b/>
          <w:color w:val="000000"/>
          <w:sz w:val="24"/>
          <w:szCs w:val="24"/>
        </w:rPr>
        <w:t xml:space="preserve"> UYGULAMA SÜRECİ</w:t>
      </w:r>
    </w:p>
    <w:p w14:paraId="23695AEC" w14:textId="77777777" w:rsidR="009627EC" w:rsidRDefault="00627E24" w:rsidP="00367BFF">
      <w:pPr>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Madde — 6</w:t>
      </w:r>
    </w:p>
    <w:p w14:paraId="1BD1DF63" w14:textId="2CD312E3" w:rsidR="009627EC" w:rsidRDefault="00627E24" w:rsidP="00367BFF">
      <w:pPr>
        <w:numPr>
          <w:ilvl w:val="0"/>
          <w:numId w:val="16"/>
        </w:numPr>
        <w:pBdr>
          <w:top w:val="nil"/>
          <w:left w:val="nil"/>
          <w:bottom w:val="nil"/>
          <w:right w:val="nil"/>
          <w:between w:val="nil"/>
        </w:pBdr>
        <w:shd w:val="clear" w:color="auto" w:fill="FFFFFF"/>
        <w:spacing w:after="0" w:line="240" w:lineRule="auto"/>
        <w:ind w:left="567" w:hanging="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Bu protokol çerçe</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sinde sadece Ajans’ın Teknik Destek programlarına yapılan başvurular arasından ‘başarılı’ bulunanlar için aşağıdaki tutarlar geçerli olacaktır:</w:t>
      </w:r>
    </w:p>
    <w:p w14:paraId="5D738FA9" w14:textId="644FC76B" w:rsidR="009627EC" w:rsidRDefault="00627E24" w:rsidP="004C2F48">
      <w:pPr>
        <w:numPr>
          <w:ilvl w:val="2"/>
          <w:numId w:val="6"/>
        </w:numPr>
        <w:pBdr>
          <w:top w:val="nil"/>
          <w:left w:val="nil"/>
          <w:bottom w:val="nil"/>
          <w:right w:val="nil"/>
          <w:between w:val="nil"/>
        </w:pBdr>
        <w:shd w:val="clear" w:color="auto" w:fill="FFFFFF"/>
        <w:spacing w:after="0" w:line="240" w:lineRule="auto"/>
        <w:ind w:left="851" w:right="1" w:hanging="14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Dijitalleşme danışmanlığı çerçe</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sinde KDV dâhil en fazla </w:t>
      </w:r>
      <w:r w:rsidR="00836403">
        <w:rPr>
          <w:rFonts w:ascii="Times New Roman" w:eastAsia="Times New Roman" w:hAnsi="Times New Roman" w:cs="Times New Roman"/>
          <w:b/>
          <w:color w:val="000000"/>
          <w:sz w:val="24"/>
          <w:szCs w:val="24"/>
        </w:rPr>
        <w:t>1</w:t>
      </w:r>
      <w:r w:rsidR="002D30E9">
        <w:rPr>
          <w:rFonts w:ascii="Times New Roman" w:eastAsia="Times New Roman" w:hAnsi="Times New Roman" w:cs="Times New Roman"/>
          <w:b/>
          <w:color w:val="000000"/>
          <w:sz w:val="24"/>
          <w:szCs w:val="24"/>
        </w:rPr>
        <w:t>5</w:t>
      </w:r>
      <w:r w:rsidR="00836403">
        <w:rPr>
          <w:rFonts w:ascii="Times New Roman" w:eastAsia="Times New Roman" w:hAnsi="Times New Roman" w:cs="Times New Roman"/>
          <w:b/>
          <w:color w:val="000000"/>
          <w:sz w:val="24"/>
          <w:szCs w:val="24"/>
        </w:rPr>
        <w:t xml:space="preserve">0.000 </w:t>
      </w:r>
      <w:r>
        <w:rPr>
          <w:rFonts w:ascii="Times New Roman" w:eastAsia="Times New Roman" w:hAnsi="Times New Roman" w:cs="Times New Roman"/>
          <w:b/>
          <w:color w:val="000000"/>
          <w:sz w:val="24"/>
          <w:szCs w:val="24"/>
        </w:rPr>
        <w:t>TL,</w:t>
      </w:r>
      <w:r>
        <w:rPr>
          <w:rFonts w:ascii="Times New Roman" w:eastAsia="Times New Roman" w:hAnsi="Times New Roman" w:cs="Times New Roman"/>
          <w:color w:val="000000"/>
          <w:sz w:val="24"/>
          <w:szCs w:val="24"/>
        </w:rPr>
        <w:t xml:space="preserve">  </w:t>
      </w:r>
    </w:p>
    <w:p w14:paraId="355B372A" w14:textId="1044AE64" w:rsidR="009627EC" w:rsidRDefault="00627E24" w:rsidP="004C2F48">
      <w:pPr>
        <w:numPr>
          <w:ilvl w:val="2"/>
          <w:numId w:val="6"/>
        </w:numPr>
        <w:pBdr>
          <w:top w:val="nil"/>
          <w:left w:val="nil"/>
          <w:bottom w:val="nil"/>
          <w:right w:val="nil"/>
          <w:between w:val="nil"/>
        </w:pBdr>
        <w:shd w:val="clear" w:color="auto" w:fill="FFFFFF"/>
        <w:spacing w:after="0" w:line="240" w:lineRule="auto"/>
        <w:ind w:left="851" w:right="1" w:hanging="142"/>
        <w:jc w:val="both"/>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 xml:space="preserve">İhracat </w:t>
      </w:r>
      <w:r w:rsidR="00BF3587">
        <w:rPr>
          <w:rFonts w:ascii="Times New Roman" w:eastAsia="Times New Roman" w:hAnsi="Times New Roman" w:cs="Times New Roman"/>
          <w:color w:val="000000"/>
          <w:sz w:val="24"/>
          <w:szCs w:val="24"/>
        </w:rPr>
        <w:t>K</w:t>
      </w:r>
      <w:r>
        <w:rPr>
          <w:rFonts w:ascii="Times New Roman" w:eastAsia="Times New Roman" w:hAnsi="Times New Roman" w:cs="Times New Roman"/>
          <w:color w:val="000000"/>
          <w:sz w:val="24"/>
          <w:szCs w:val="24"/>
        </w:rPr>
        <w:t xml:space="preserve">oçluğu </w:t>
      </w:r>
      <w:r w:rsidR="004C2F48">
        <w:rPr>
          <w:rFonts w:ascii="Times New Roman" w:eastAsia="Times New Roman" w:hAnsi="Times New Roman" w:cs="Times New Roman"/>
          <w:color w:val="000000"/>
          <w:sz w:val="24"/>
          <w:szCs w:val="24"/>
        </w:rPr>
        <w:t xml:space="preserve">danışmanlığı </w:t>
      </w:r>
      <w:r>
        <w:rPr>
          <w:rFonts w:ascii="Times New Roman" w:eastAsia="Times New Roman" w:hAnsi="Times New Roman" w:cs="Times New Roman"/>
          <w:color w:val="000000"/>
          <w:sz w:val="24"/>
          <w:szCs w:val="24"/>
        </w:rPr>
        <w:t>çerçe</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sinde KDV dâhil en fazla </w:t>
      </w:r>
      <w:r w:rsidR="005D1381">
        <w:rPr>
          <w:rFonts w:ascii="Times New Roman" w:eastAsia="Times New Roman" w:hAnsi="Times New Roman" w:cs="Times New Roman"/>
          <w:b/>
          <w:color w:val="000000"/>
          <w:sz w:val="24"/>
          <w:szCs w:val="24"/>
        </w:rPr>
        <w:t>100</w:t>
      </w:r>
      <w:r w:rsidR="00836403">
        <w:rPr>
          <w:rFonts w:ascii="Times New Roman" w:eastAsia="Times New Roman" w:hAnsi="Times New Roman" w:cs="Times New Roman"/>
          <w:b/>
          <w:color w:val="000000"/>
          <w:sz w:val="24"/>
          <w:szCs w:val="24"/>
        </w:rPr>
        <w:t xml:space="preserve">.000 </w:t>
      </w:r>
      <w:r>
        <w:rPr>
          <w:rFonts w:ascii="Times New Roman" w:eastAsia="Times New Roman" w:hAnsi="Times New Roman" w:cs="Times New Roman"/>
          <w:b/>
          <w:color w:val="000000"/>
          <w:sz w:val="24"/>
          <w:szCs w:val="24"/>
        </w:rPr>
        <w:t xml:space="preserve">TL, </w:t>
      </w:r>
      <w:r>
        <w:rPr>
          <w:rFonts w:ascii="Times New Roman" w:eastAsia="Times New Roman" w:hAnsi="Times New Roman" w:cs="Times New Roman"/>
          <w:color w:val="000000"/>
          <w:sz w:val="24"/>
          <w:szCs w:val="24"/>
        </w:rPr>
        <w:t xml:space="preserve">    </w:t>
      </w:r>
    </w:p>
    <w:p w14:paraId="076007E6" w14:textId="3B3F0758" w:rsidR="009627EC" w:rsidRPr="004D7E39" w:rsidRDefault="00627E24" w:rsidP="004C2F48">
      <w:pPr>
        <w:numPr>
          <w:ilvl w:val="2"/>
          <w:numId w:val="6"/>
        </w:numPr>
        <w:pBdr>
          <w:top w:val="nil"/>
          <w:left w:val="nil"/>
          <w:bottom w:val="nil"/>
          <w:right w:val="nil"/>
          <w:between w:val="nil"/>
        </w:pBdr>
        <w:shd w:val="clear" w:color="auto" w:fill="FFFFFF"/>
        <w:spacing w:after="0" w:line="240" w:lineRule="auto"/>
        <w:ind w:left="851" w:right="1" w:hanging="142"/>
        <w:jc w:val="both"/>
        <w:rPr>
          <w:color w:val="000000"/>
        </w:rPr>
      </w:pPr>
      <w:r>
        <w:rPr>
          <w:rFonts w:ascii="Times New Roman" w:eastAsia="Times New Roman" w:hAnsi="Times New Roman" w:cs="Times New Roman"/>
          <w:color w:val="000000"/>
          <w:sz w:val="24"/>
          <w:szCs w:val="24"/>
        </w:rPr>
        <w:t>Yalın Üretim danışmanlığı çerçe</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sinde KDV dâhil en fazla </w:t>
      </w:r>
      <w:r w:rsidR="002D30E9">
        <w:rPr>
          <w:rFonts w:ascii="Times New Roman" w:eastAsia="Times New Roman" w:hAnsi="Times New Roman" w:cs="Times New Roman"/>
          <w:b/>
          <w:color w:val="000000"/>
          <w:sz w:val="24"/>
          <w:szCs w:val="24"/>
        </w:rPr>
        <w:t>5</w:t>
      </w:r>
      <w:r w:rsidR="00CE2FFB">
        <w:rPr>
          <w:rFonts w:ascii="Times New Roman" w:eastAsia="Times New Roman" w:hAnsi="Times New Roman" w:cs="Times New Roman"/>
          <w:b/>
          <w:color w:val="000000"/>
          <w:sz w:val="24"/>
          <w:szCs w:val="24"/>
        </w:rPr>
        <w:t>00.</w:t>
      </w:r>
      <w:r w:rsidR="003B4546">
        <w:rPr>
          <w:rFonts w:ascii="Times New Roman" w:eastAsia="Times New Roman" w:hAnsi="Times New Roman" w:cs="Times New Roman"/>
          <w:b/>
          <w:color w:val="000000"/>
          <w:sz w:val="24"/>
          <w:szCs w:val="24"/>
        </w:rPr>
        <w:t>0</w:t>
      </w:r>
      <w:r w:rsidR="00CE2FFB">
        <w:rPr>
          <w:rFonts w:ascii="Times New Roman" w:eastAsia="Times New Roman" w:hAnsi="Times New Roman" w:cs="Times New Roman"/>
          <w:b/>
          <w:color w:val="000000"/>
          <w:sz w:val="24"/>
          <w:szCs w:val="24"/>
        </w:rPr>
        <w:t xml:space="preserve">00 </w:t>
      </w:r>
      <w:r>
        <w:rPr>
          <w:rFonts w:ascii="Times New Roman" w:eastAsia="Times New Roman" w:hAnsi="Times New Roman" w:cs="Times New Roman"/>
          <w:b/>
          <w:color w:val="000000"/>
          <w:sz w:val="24"/>
          <w:szCs w:val="24"/>
        </w:rPr>
        <w:t>TL</w:t>
      </w:r>
      <w:r w:rsidR="001B1D30">
        <w:rPr>
          <w:rFonts w:ascii="Times New Roman" w:eastAsia="Times New Roman" w:hAnsi="Times New Roman" w:cs="Times New Roman"/>
          <w:b/>
          <w:color w:val="000000"/>
          <w:sz w:val="24"/>
          <w:szCs w:val="24"/>
        </w:rPr>
        <w:t>,</w:t>
      </w:r>
      <w:r>
        <w:rPr>
          <w:rFonts w:ascii="Times New Roman" w:eastAsia="Times New Roman" w:hAnsi="Times New Roman" w:cs="Times New Roman"/>
          <w:b/>
          <w:color w:val="FF0000"/>
          <w:sz w:val="24"/>
          <w:szCs w:val="24"/>
        </w:rPr>
        <w:t xml:space="preserve">  </w:t>
      </w:r>
    </w:p>
    <w:p w14:paraId="05DF3175" w14:textId="54D61F30" w:rsidR="004D7E39" w:rsidRPr="003B266E" w:rsidRDefault="004D7E39" w:rsidP="004C2F48">
      <w:pPr>
        <w:numPr>
          <w:ilvl w:val="2"/>
          <w:numId w:val="6"/>
        </w:numPr>
        <w:pBdr>
          <w:top w:val="nil"/>
          <w:left w:val="nil"/>
          <w:bottom w:val="nil"/>
          <w:right w:val="nil"/>
          <w:between w:val="nil"/>
        </w:pBdr>
        <w:shd w:val="clear" w:color="auto" w:fill="FFFFFF"/>
        <w:spacing w:after="0" w:line="240" w:lineRule="auto"/>
        <w:ind w:left="851" w:right="1" w:hanging="142"/>
        <w:jc w:val="both"/>
        <w:rPr>
          <w:color w:val="000000" w:themeColor="text1"/>
        </w:rPr>
      </w:pPr>
      <w:r w:rsidRPr="003B266E">
        <w:rPr>
          <w:rFonts w:ascii="Times New Roman" w:eastAsia="Times New Roman" w:hAnsi="Times New Roman" w:cs="Times New Roman"/>
          <w:color w:val="000000" w:themeColor="text1"/>
          <w:sz w:val="24"/>
          <w:szCs w:val="24"/>
        </w:rPr>
        <w:t xml:space="preserve">Prototipleme, Test, Ölçüm </w:t>
      </w:r>
      <w:r w:rsidR="009A43D1" w:rsidRPr="003B266E">
        <w:rPr>
          <w:rFonts w:ascii="Times New Roman" w:eastAsia="Times New Roman" w:hAnsi="Times New Roman" w:cs="Times New Roman"/>
          <w:color w:val="000000" w:themeColor="text1"/>
          <w:sz w:val="24"/>
          <w:szCs w:val="24"/>
        </w:rPr>
        <w:t>ve</w:t>
      </w:r>
      <w:r w:rsidRPr="003B266E">
        <w:rPr>
          <w:rFonts w:ascii="Times New Roman" w:eastAsia="Times New Roman" w:hAnsi="Times New Roman" w:cs="Times New Roman"/>
          <w:color w:val="000000" w:themeColor="text1"/>
          <w:sz w:val="24"/>
          <w:szCs w:val="24"/>
        </w:rPr>
        <w:t xml:space="preserve"> </w:t>
      </w:r>
      <w:proofErr w:type="spellStart"/>
      <w:r w:rsidRPr="003B266E">
        <w:rPr>
          <w:rFonts w:ascii="Times New Roman" w:eastAsia="Times New Roman" w:hAnsi="Times New Roman" w:cs="Times New Roman"/>
          <w:color w:val="000000" w:themeColor="text1"/>
          <w:sz w:val="24"/>
          <w:szCs w:val="24"/>
        </w:rPr>
        <w:t>Enstrümantasyon</w:t>
      </w:r>
      <w:proofErr w:type="spellEnd"/>
      <w:r w:rsidR="00517981" w:rsidRPr="003B266E">
        <w:rPr>
          <w:rFonts w:ascii="Times New Roman" w:eastAsia="Times New Roman" w:hAnsi="Times New Roman" w:cs="Times New Roman"/>
          <w:color w:val="000000" w:themeColor="text1"/>
          <w:sz w:val="24"/>
          <w:szCs w:val="24"/>
        </w:rPr>
        <w:t xml:space="preserve"> </w:t>
      </w:r>
      <w:r w:rsidR="009A43D1" w:rsidRPr="003B266E">
        <w:rPr>
          <w:rFonts w:ascii="Times New Roman" w:eastAsia="Times New Roman" w:hAnsi="Times New Roman" w:cs="Times New Roman"/>
          <w:color w:val="000000" w:themeColor="text1"/>
          <w:sz w:val="24"/>
          <w:szCs w:val="24"/>
        </w:rPr>
        <w:t>ve</w:t>
      </w:r>
      <w:r w:rsidR="00664ABA" w:rsidRPr="003B266E">
        <w:rPr>
          <w:rFonts w:ascii="Times New Roman" w:eastAsia="Times New Roman" w:hAnsi="Times New Roman" w:cs="Times New Roman"/>
          <w:color w:val="000000" w:themeColor="text1"/>
          <w:sz w:val="24"/>
          <w:szCs w:val="24"/>
        </w:rPr>
        <w:t xml:space="preserve"> bu konularla bağlantılı</w:t>
      </w:r>
      <w:r w:rsidR="00517981" w:rsidRPr="003B266E">
        <w:rPr>
          <w:rFonts w:ascii="Times New Roman" w:eastAsia="Times New Roman" w:hAnsi="Times New Roman" w:cs="Times New Roman"/>
          <w:color w:val="000000" w:themeColor="text1"/>
          <w:sz w:val="24"/>
          <w:szCs w:val="24"/>
        </w:rPr>
        <w:t xml:space="preserve"> </w:t>
      </w:r>
      <w:r w:rsidR="00664ABA" w:rsidRPr="003B266E">
        <w:rPr>
          <w:rFonts w:ascii="Times New Roman" w:eastAsia="Times New Roman" w:hAnsi="Times New Roman" w:cs="Times New Roman"/>
          <w:color w:val="000000" w:themeColor="text1"/>
          <w:sz w:val="24"/>
          <w:szCs w:val="24"/>
        </w:rPr>
        <w:t>e</w:t>
      </w:r>
      <w:r w:rsidR="00517981" w:rsidRPr="003B266E">
        <w:rPr>
          <w:rFonts w:ascii="Times New Roman" w:eastAsia="Times New Roman" w:hAnsi="Times New Roman" w:cs="Times New Roman"/>
          <w:color w:val="000000" w:themeColor="text1"/>
          <w:sz w:val="24"/>
          <w:szCs w:val="24"/>
        </w:rPr>
        <w:t xml:space="preserve">ğitim </w:t>
      </w:r>
      <w:r w:rsidR="009A43D1" w:rsidRPr="003B266E">
        <w:rPr>
          <w:rFonts w:ascii="Times New Roman" w:eastAsia="Times New Roman" w:hAnsi="Times New Roman" w:cs="Times New Roman"/>
          <w:color w:val="000000" w:themeColor="text1"/>
          <w:sz w:val="24"/>
          <w:szCs w:val="24"/>
        </w:rPr>
        <w:t>ve</w:t>
      </w:r>
      <w:r w:rsidR="008E371B" w:rsidRPr="003B266E">
        <w:rPr>
          <w:rFonts w:ascii="Times New Roman" w:eastAsia="Times New Roman" w:hAnsi="Times New Roman" w:cs="Times New Roman"/>
          <w:color w:val="000000" w:themeColor="text1"/>
          <w:sz w:val="24"/>
          <w:szCs w:val="24"/>
        </w:rPr>
        <w:t xml:space="preserve"> danışmanlık </w:t>
      </w:r>
      <w:r w:rsidRPr="003B266E">
        <w:rPr>
          <w:rFonts w:ascii="Times New Roman" w:eastAsia="Times New Roman" w:hAnsi="Times New Roman" w:cs="Times New Roman"/>
          <w:color w:val="000000" w:themeColor="text1"/>
          <w:sz w:val="24"/>
          <w:szCs w:val="24"/>
        </w:rPr>
        <w:t xml:space="preserve">hizmetleri </w:t>
      </w:r>
      <w:r w:rsidR="003B266E" w:rsidRPr="003B266E">
        <w:rPr>
          <w:rFonts w:ascii="Times New Roman" w:eastAsia="Times New Roman" w:hAnsi="Times New Roman" w:cs="Times New Roman"/>
          <w:color w:val="000000" w:themeColor="text1"/>
          <w:sz w:val="24"/>
          <w:szCs w:val="24"/>
        </w:rPr>
        <w:t xml:space="preserve">çerçevesinde </w:t>
      </w:r>
      <w:proofErr w:type="spellStart"/>
      <w:r w:rsidR="003B266E" w:rsidRPr="003B266E">
        <w:rPr>
          <w:rFonts w:ascii="Times New Roman" w:eastAsia="Times New Roman" w:hAnsi="Times New Roman" w:cs="Times New Roman"/>
          <w:color w:val="000000" w:themeColor="text1"/>
          <w:sz w:val="24"/>
          <w:szCs w:val="24"/>
        </w:rPr>
        <w:t>KOBİler</w:t>
      </w:r>
      <w:proofErr w:type="spellEnd"/>
      <w:r w:rsidR="00B459C2" w:rsidRPr="003B266E">
        <w:rPr>
          <w:rFonts w:ascii="Times New Roman" w:eastAsia="Times New Roman" w:hAnsi="Times New Roman" w:cs="Times New Roman"/>
          <w:color w:val="000000" w:themeColor="text1"/>
          <w:sz w:val="24"/>
          <w:szCs w:val="24"/>
        </w:rPr>
        <w:t xml:space="preserve"> için </w:t>
      </w:r>
      <w:r w:rsidRPr="003B266E">
        <w:rPr>
          <w:rFonts w:ascii="Times New Roman" w:eastAsia="Times New Roman" w:hAnsi="Times New Roman" w:cs="Times New Roman"/>
          <w:color w:val="000000" w:themeColor="text1"/>
          <w:sz w:val="24"/>
          <w:szCs w:val="24"/>
        </w:rPr>
        <w:t xml:space="preserve">KDV </w:t>
      </w:r>
      <w:r w:rsidR="00387CD7" w:rsidRPr="003B266E">
        <w:rPr>
          <w:rFonts w:ascii="Times New Roman" w:eastAsia="Times New Roman" w:hAnsi="Times New Roman" w:cs="Times New Roman"/>
          <w:color w:val="000000" w:themeColor="text1"/>
          <w:sz w:val="24"/>
          <w:szCs w:val="24"/>
        </w:rPr>
        <w:t>dâhil</w:t>
      </w:r>
      <w:r w:rsidRPr="003B266E">
        <w:rPr>
          <w:rFonts w:ascii="Times New Roman" w:eastAsia="Times New Roman" w:hAnsi="Times New Roman" w:cs="Times New Roman"/>
          <w:color w:val="000000" w:themeColor="text1"/>
          <w:sz w:val="24"/>
          <w:szCs w:val="24"/>
        </w:rPr>
        <w:t xml:space="preserve"> en fazla </w:t>
      </w:r>
      <w:r w:rsidR="00836403" w:rsidRPr="003B266E">
        <w:rPr>
          <w:rFonts w:ascii="Times New Roman" w:eastAsia="Times New Roman" w:hAnsi="Times New Roman" w:cs="Times New Roman"/>
          <w:b/>
          <w:color w:val="000000" w:themeColor="text1"/>
          <w:sz w:val="24"/>
          <w:szCs w:val="24"/>
        </w:rPr>
        <w:t>2</w:t>
      </w:r>
      <w:r w:rsidR="005A615E" w:rsidRPr="003B266E">
        <w:rPr>
          <w:rFonts w:ascii="Times New Roman" w:eastAsia="Times New Roman" w:hAnsi="Times New Roman" w:cs="Times New Roman"/>
          <w:b/>
          <w:color w:val="000000" w:themeColor="text1"/>
          <w:sz w:val="24"/>
          <w:szCs w:val="24"/>
        </w:rPr>
        <w:t>5</w:t>
      </w:r>
      <w:r w:rsidR="00836403" w:rsidRPr="003B266E">
        <w:rPr>
          <w:rFonts w:ascii="Times New Roman" w:eastAsia="Times New Roman" w:hAnsi="Times New Roman" w:cs="Times New Roman"/>
          <w:b/>
          <w:color w:val="000000" w:themeColor="text1"/>
          <w:sz w:val="24"/>
          <w:szCs w:val="24"/>
        </w:rPr>
        <w:t>0.000</w:t>
      </w:r>
      <w:r w:rsidRPr="003B266E">
        <w:rPr>
          <w:rFonts w:ascii="Times New Roman" w:eastAsia="Times New Roman" w:hAnsi="Times New Roman" w:cs="Times New Roman"/>
          <w:b/>
          <w:color w:val="000000" w:themeColor="text1"/>
          <w:sz w:val="24"/>
          <w:szCs w:val="24"/>
        </w:rPr>
        <w:t xml:space="preserve"> TL</w:t>
      </w:r>
      <w:r w:rsidR="00B459C2" w:rsidRPr="003B266E">
        <w:rPr>
          <w:rFonts w:ascii="Times New Roman" w:eastAsia="Times New Roman" w:hAnsi="Times New Roman" w:cs="Times New Roman"/>
          <w:b/>
          <w:color w:val="000000" w:themeColor="text1"/>
          <w:sz w:val="24"/>
          <w:szCs w:val="24"/>
        </w:rPr>
        <w:t xml:space="preserve">; kamu kurum ve kuruluşları için ise </w:t>
      </w:r>
      <w:r w:rsidR="00B459C2" w:rsidRPr="003B266E">
        <w:rPr>
          <w:rFonts w:ascii="Times New Roman" w:eastAsia="Times New Roman" w:hAnsi="Times New Roman" w:cs="Times New Roman"/>
          <w:color w:val="000000" w:themeColor="text1"/>
          <w:sz w:val="24"/>
          <w:szCs w:val="24"/>
        </w:rPr>
        <w:t xml:space="preserve">KDV dâhil en fazla </w:t>
      </w:r>
      <w:r w:rsidR="00B459C2" w:rsidRPr="003B266E">
        <w:rPr>
          <w:rFonts w:ascii="Times New Roman" w:eastAsia="Times New Roman" w:hAnsi="Times New Roman" w:cs="Times New Roman"/>
          <w:b/>
          <w:color w:val="000000" w:themeColor="text1"/>
          <w:sz w:val="24"/>
          <w:szCs w:val="24"/>
        </w:rPr>
        <w:t>500.000 TL,</w:t>
      </w:r>
    </w:p>
    <w:p w14:paraId="03B98C11" w14:textId="6C589E5F" w:rsidR="00B459C2" w:rsidRPr="003B266E" w:rsidRDefault="00B459C2" w:rsidP="004C2F48">
      <w:pPr>
        <w:numPr>
          <w:ilvl w:val="2"/>
          <w:numId w:val="6"/>
        </w:numPr>
        <w:pBdr>
          <w:top w:val="nil"/>
          <w:left w:val="nil"/>
          <w:bottom w:val="nil"/>
          <w:right w:val="nil"/>
          <w:between w:val="nil"/>
        </w:pBdr>
        <w:shd w:val="clear" w:color="auto" w:fill="FFFFFF"/>
        <w:spacing w:after="0" w:line="240" w:lineRule="auto"/>
        <w:ind w:left="851" w:right="1" w:hanging="142"/>
        <w:jc w:val="both"/>
        <w:rPr>
          <w:color w:val="000000" w:themeColor="text1"/>
        </w:rPr>
      </w:pPr>
      <w:r w:rsidRPr="003B266E">
        <w:rPr>
          <w:rFonts w:ascii="Times New Roman" w:eastAsia="Times New Roman" w:hAnsi="Times New Roman" w:cs="Times New Roman"/>
          <w:color w:val="000000" w:themeColor="text1"/>
          <w:sz w:val="24"/>
          <w:szCs w:val="24"/>
        </w:rPr>
        <w:t xml:space="preserve">Mesleki Eğitim hizmetleri çerçevesinde kişi başı KDV dâhil en fazla </w:t>
      </w:r>
      <w:r w:rsidRPr="003B266E">
        <w:rPr>
          <w:rFonts w:ascii="Times New Roman" w:eastAsia="Times New Roman" w:hAnsi="Times New Roman" w:cs="Times New Roman"/>
          <w:b/>
          <w:color w:val="000000" w:themeColor="text1"/>
          <w:sz w:val="24"/>
          <w:szCs w:val="24"/>
        </w:rPr>
        <w:t>5.000 TL.</w:t>
      </w:r>
    </w:p>
    <w:p w14:paraId="0A1BBA88" w14:textId="77777777" w:rsidR="009627EC" w:rsidRDefault="00627E24" w:rsidP="00367BFF">
      <w:pPr>
        <w:numPr>
          <w:ilvl w:val="2"/>
          <w:numId w:val="17"/>
        </w:numPr>
        <w:pBdr>
          <w:top w:val="nil"/>
          <w:left w:val="nil"/>
          <w:bottom w:val="nil"/>
          <w:right w:val="nil"/>
          <w:between w:val="nil"/>
        </w:pBdr>
        <w:shd w:val="clear" w:color="auto" w:fill="FFFFFF"/>
        <w:spacing w:after="0" w:line="240" w:lineRule="auto"/>
        <w:ind w:left="567" w:hanging="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Ajans, 6.1’de belirtilen tutarın üzerinde herhangi bir ödeme yapmayacaktır. Ancak, talep edilen Teknik Destek faaliyetinin kapsamı gereği, maliyetin 6.1.’de belirtilen tutarı aşması durumunda artan kısım KTO tarafından yararlanıcıdan talep edilebilir. </w:t>
      </w:r>
    </w:p>
    <w:p w14:paraId="64CF9AD1" w14:textId="5354FBED" w:rsidR="009627EC" w:rsidRDefault="00627E24" w:rsidP="00367BFF">
      <w:pPr>
        <w:numPr>
          <w:ilvl w:val="1"/>
          <w:numId w:val="17"/>
        </w:numPr>
        <w:pBdr>
          <w:top w:val="nil"/>
          <w:left w:val="nil"/>
          <w:bottom w:val="nil"/>
          <w:right w:val="nil"/>
          <w:between w:val="nil"/>
        </w:pBdr>
        <w:shd w:val="clear" w:color="auto" w:fill="FFFFFF"/>
        <w:spacing w:after="0" w:line="240" w:lineRule="auto"/>
        <w:ind w:left="567" w:hanging="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Kalkınma Ajansları Proje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Faaliyet Destekleme Yönetmeliği’nin 33’üncü maddesinin 4’üncü fıkrasında “Onaylanan teknik destek talepleri; talebin ajans tarafından karşılanması durumunda destek sözleşmesi imzalanmasından, hizmet alımı yöntemiyle karşılanması durumunda ise yapılan </w:t>
      </w:r>
      <w:r>
        <w:rPr>
          <w:rFonts w:ascii="Times New Roman" w:eastAsia="Times New Roman" w:hAnsi="Times New Roman" w:cs="Times New Roman"/>
          <w:b/>
          <w:color w:val="000000"/>
          <w:sz w:val="24"/>
          <w:szCs w:val="24"/>
        </w:rPr>
        <w:t>sözleşmenin imzalanmasından itibaren altı (6) ay içerisinde uygulanır</w:t>
      </w:r>
      <w:r>
        <w:rPr>
          <w:rFonts w:ascii="Times New Roman" w:eastAsia="Times New Roman" w:hAnsi="Times New Roman" w:cs="Times New Roman"/>
          <w:color w:val="000000"/>
          <w:sz w:val="24"/>
          <w:szCs w:val="24"/>
        </w:rPr>
        <w:t xml:space="preserve">. Talebin fazla olması, yoğunluk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başka sebeplerden dolayı, onaylandığı halde altı ay içinde gerçekleştirilemeyen teknik destek faaliyetlerinin uygulama süresi; ajansın iş yükü, uzman </w:t>
      </w:r>
      <w:proofErr w:type="gramStart"/>
      <w:r>
        <w:rPr>
          <w:rFonts w:ascii="Times New Roman" w:eastAsia="Times New Roman" w:hAnsi="Times New Roman" w:cs="Times New Roman"/>
          <w:color w:val="000000"/>
          <w:sz w:val="24"/>
          <w:szCs w:val="24"/>
        </w:rPr>
        <w:t>profili</w:t>
      </w:r>
      <w:proofErr w:type="gramEnd"/>
      <w:r>
        <w:rPr>
          <w:rFonts w:ascii="Times New Roman" w:eastAsia="Times New Roman" w:hAnsi="Times New Roman" w:cs="Times New Roman"/>
          <w:color w:val="000000"/>
          <w:sz w:val="24"/>
          <w:szCs w:val="24"/>
        </w:rPr>
        <w:t xml:space="preserve">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çalışma programı göz önünde bulundurularak genel sekreterce en fazla bir ay süre ile uzatılabilir” hükmü bulunmaktadır. Bu bağlamda, bu Protokol kapsamında yapılacak tüm faaliyetler altı (6) ay içerisinde uygulanır.</w:t>
      </w:r>
    </w:p>
    <w:p w14:paraId="0B733299" w14:textId="77777777" w:rsidR="009627EC" w:rsidRDefault="00627E24" w:rsidP="00367BFF">
      <w:pPr>
        <w:numPr>
          <w:ilvl w:val="1"/>
          <w:numId w:val="17"/>
        </w:numPr>
        <w:pBdr>
          <w:top w:val="nil"/>
          <w:left w:val="nil"/>
          <w:bottom w:val="nil"/>
          <w:right w:val="nil"/>
          <w:between w:val="nil"/>
        </w:pBdr>
        <w:shd w:val="clear" w:color="auto" w:fill="FFFFFF"/>
        <w:spacing w:after="0" w:line="240" w:lineRule="auto"/>
        <w:ind w:left="567" w:hanging="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Uygulama sonrasında nihai rapor sözleşme süresinin bitiminden sonra otuz (30) gün içerisinde Ajansa sunulmalıdır.</w:t>
      </w:r>
    </w:p>
    <w:p w14:paraId="5D68D5EC" w14:textId="77777777" w:rsidR="009627EC" w:rsidRDefault="009627EC" w:rsidP="00367BFF">
      <w:pPr>
        <w:pBdr>
          <w:top w:val="nil"/>
          <w:left w:val="nil"/>
          <w:bottom w:val="nil"/>
          <w:right w:val="nil"/>
          <w:between w:val="nil"/>
        </w:pBdr>
        <w:shd w:val="clear" w:color="auto" w:fill="FFFFFF"/>
        <w:spacing w:after="0" w:line="240" w:lineRule="auto"/>
        <w:ind w:left="567"/>
        <w:jc w:val="both"/>
        <w:rPr>
          <w:rFonts w:ascii="Times New Roman" w:eastAsia="Times New Roman" w:hAnsi="Times New Roman" w:cs="Times New Roman"/>
          <w:color w:val="000000"/>
          <w:sz w:val="24"/>
          <w:szCs w:val="24"/>
        </w:rPr>
      </w:pPr>
    </w:p>
    <w:p w14:paraId="302C31E8" w14:textId="15F5DCC8" w:rsidR="00A811A0" w:rsidRDefault="00A811A0">
      <w:pP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br w:type="page"/>
      </w:r>
    </w:p>
    <w:p w14:paraId="4C1908CC" w14:textId="1A2B3E44" w:rsidR="009627EC" w:rsidRDefault="00627E24" w:rsidP="00367BFF">
      <w:pPr>
        <w:shd w:val="clear" w:color="auto" w:fill="FFFFFF"/>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lastRenderedPageBreak/>
        <w:t xml:space="preserve">PROTOKOL KAPSAMINDA AJANS TARAFINDAN YAPILACAK İŞ </w:t>
      </w:r>
      <w:r w:rsidR="009A43D1">
        <w:rPr>
          <w:rFonts w:ascii="Times New Roman" w:eastAsia="Times New Roman" w:hAnsi="Times New Roman" w:cs="Times New Roman"/>
          <w:b/>
          <w:color w:val="000000"/>
          <w:sz w:val="24"/>
          <w:szCs w:val="24"/>
        </w:rPr>
        <w:t>VE</w:t>
      </w:r>
      <w:r>
        <w:rPr>
          <w:rFonts w:ascii="Times New Roman" w:eastAsia="Times New Roman" w:hAnsi="Times New Roman" w:cs="Times New Roman"/>
          <w:b/>
          <w:color w:val="000000"/>
          <w:sz w:val="24"/>
          <w:szCs w:val="24"/>
        </w:rPr>
        <w:t xml:space="preserve"> İŞLEMLER </w:t>
      </w:r>
    </w:p>
    <w:p w14:paraId="7773584B" w14:textId="77777777" w:rsidR="009627EC" w:rsidRDefault="00627E24" w:rsidP="00367BFF">
      <w:pPr>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Madde — 7</w:t>
      </w:r>
    </w:p>
    <w:p w14:paraId="1F0F1B73" w14:textId="69C80F08" w:rsidR="009627EC" w:rsidRDefault="00627E24" w:rsidP="00367BFF">
      <w:pPr>
        <w:numPr>
          <w:ilvl w:val="1"/>
          <w:numId w:val="18"/>
        </w:numPr>
        <w:pBdr>
          <w:top w:val="nil"/>
          <w:left w:val="nil"/>
          <w:bottom w:val="nil"/>
          <w:right w:val="nil"/>
          <w:between w:val="nil"/>
        </w:pBdr>
        <w:shd w:val="clear" w:color="auto" w:fill="FFFFFF"/>
        <w:spacing w:after="0" w:line="240" w:lineRule="auto"/>
        <w:ind w:left="567" w:hanging="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Ajans Başvuruları alır, değerlendirir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başarılı projeleri ilan eder. Akabinde </w:t>
      </w:r>
      <w:r>
        <w:rPr>
          <w:rFonts w:ascii="Times New Roman" w:eastAsia="Times New Roman" w:hAnsi="Times New Roman" w:cs="Times New Roman"/>
          <w:color w:val="000000"/>
          <w:sz w:val="24"/>
          <w:szCs w:val="24"/>
          <w:u w:val="single"/>
        </w:rPr>
        <w:t>Ajans</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u w:val="single"/>
        </w:rPr>
        <w:t>Yararlanıcı</w:t>
      </w:r>
      <w:r>
        <w:rPr>
          <w:rFonts w:ascii="Times New Roman" w:eastAsia="Times New Roman" w:hAnsi="Times New Roman" w:cs="Times New Roman"/>
          <w:color w:val="000000"/>
          <w:sz w:val="24"/>
          <w:szCs w:val="24"/>
        </w:rPr>
        <w:t xml:space="preserve">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u w:val="single"/>
        </w:rPr>
        <w:t>Konya Ticaret Odası</w:t>
      </w:r>
      <w:r>
        <w:rPr>
          <w:rFonts w:ascii="Times New Roman" w:eastAsia="Times New Roman" w:hAnsi="Times New Roman" w:cs="Times New Roman"/>
          <w:color w:val="000000"/>
          <w:sz w:val="24"/>
          <w:szCs w:val="24"/>
        </w:rPr>
        <w:t xml:space="preserve"> tarafından imzalanacak sözleşme metnini düzenler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tarafları sözleşmeye da</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t eder.  Konya Ticaret Odası, Teknik Destek sözleşmelerinin imzalanması için yetkili olarak uygun gördüğü bir kişiyi görevlendirebilir.   </w:t>
      </w:r>
    </w:p>
    <w:p w14:paraId="219CDB54" w14:textId="12553B66" w:rsidR="009627EC" w:rsidRDefault="00627E24" w:rsidP="00367BFF">
      <w:pPr>
        <w:numPr>
          <w:ilvl w:val="1"/>
          <w:numId w:val="18"/>
        </w:numPr>
        <w:pBdr>
          <w:top w:val="nil"/>
          <w:left w:val="nil"/>
          <w:bottom w:val="nil"/>
          <w:right w:val="nil"/>
          <w:between w:val="nil"/>
        </w:pBdr>
        <w:shd w:val="clear" w:color="auto" w:fill="FFFFFF"/>
        <w:spacing w:after="0" w:line="240" w:lineRule="auto"/>
        <w:ind w:left="567" w:hanging="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Ajans, uygulama aşamasında eğitim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uygulama alanına randevulu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ya anlık izleme yapabilir: İzleme aşamasına rapor tutabilir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raporu belgelemek için eğiticilerden imza isteyebilir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fotoğraf çekebilir.</w:t>
      </w:r>
    </w:p>
    <w:p w14:paraId="1996E31C" w14:textId="77777777" w:rsidR="009627EC" w:rsidRDefault="00627E24" w:rsidP="00367BFF">
      <w:pPr>
        <w:numPr>
          <w:ilvl w:val="1"/>
          <w:numId w:val="18"/>
        </w:numPr>
        <w:pBdr>
          <w:top w:val="nil"/>
          <w:left w:val="nil"/>
          <w:bottom w:val="nil"/>
          <w:right w:val="nil"/>
          <w:between w:val="nil"/>
        </w:pBdr>
        <w:shd w:val="clear" w:color="auto" w:fill="FFFFFF"/>
        <w:spacing w:after="0" w:line="240" w:lineRule="auto"/>
        <w:ind w:left="567" w:hanging="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Ajans uygulama sonrası; </w:t>
      </w:r>
    </w:p>
    <w:p w14:paraId="4C93687C" w14:textId="719898CD" w:rsidR="009627EC" w:rsidRPr="003B0DDC" w:rsidRDefault="00627E24" w:rsidP="003B0DDC">
      <w:pPr>
        <w:pStyle w:val="AralkYok"/>
        <w:numPr>
          <w:ilvl w:val="0"/>
          <w:numId w:val="21"/>
        </w:numPr>
        <w:ind w:left="1134"/>
        <w:rPr>
          <w:rFonts w:ascii="Times New Roman" w:hAnsi="Times New Roman" w:cs="Times New Roman"/>
          <w:sz w:val="24"/>
        </w:rPr>
      </w:pPr>
      <w:r w:rsidRPr="003B0DDC">
        <w:rPr>
          <w:rFonts w:ascii="Times New Roman" w:hAnsi="Times New Roman" w:cs="Times New Roman"/>
          <w:sz w:val="24"/>
        </w:rPr>
        <w:t xml:space="preserve">Yararlanıcı tarafından sunulan nihai rapor </w:t>
      </w:r>
      <w:r w:rsidR="009A43D1">
        <w:rPr>
          <w:rFonts w:ascii="Times New Roman" w:hAnsi="Times New Roman" w:cs="Times New Roman"/>
          <w:sz w:val="24"/>
        </w:rPr>
        <w:t>ve</w:t>
      </w:r>
      <w:r w:rsidRPr="003B0DDC">
        <w:rPr>
          <w:rFonts w:ascii="Times New Roman" w:hAnsi="Times New Roman" w:cs="Times New Roman"/>
          <w:sz w:val="24"/>
        </w:rPr>
        <w:t xml:space="preserve"> muayene kabul tutanağının uygun bulunması, </w:t>
      </w:r>
    </w:p>
    <w:p w14:paraId="4E1C498B" w14:textId="2184D513" w:rsidR="009627EC" w:rsidRPr="003B0DDC" w:rsidRDefault="00627E24" w:rsidP="003B0DDC">
      <w:pPr>
        <w:pStyle w:val="AralkYok"/>
        <w:numPr>
          <w:ilvl w:val="0"/>
          <w:numId w:val="21"/>
        </w:numPr>
        <w:ind w:left="1134"/>
        <w:rPr>
          <w:rFonts w:ascii="Times New Roman" w:hAnsi="Times New Roman" w:cs="Times New Roman"/>
          <w:sz w:val="24"/>
        </w:rPr>
      </w:pPr>
      <w:proofErr w:type="spellStart"/>
      <w:r w:rsidRPr="003B0DDC">
        <w:rPr>
          <w:rFonts w:ascii="Times New Roman" w:hAnsi="Times New Roman" w:cs="Times New Roman"/>
          <w:sz w:val="24"/>
        </w:rPr>
        <w:t>KTO’nun</w:t>
      </w:r>
      <w:proofErr w:type="spellEnd"/>
      <w:r w:rsidRPr="003B0DDC">
        <w:rPr>
          <w:rFonts w:ascii="Times New Roman" w:hAnsi="Times New Roman" w:cs="Times New Roman"/>
          <w:sz w:val="24"/>
        </w:rPr>
        <w:t xml:space="preserve"> çalışma sonucunda oluşan Yalın Üretim </w:t>
      </w:r>
      <w:r w:rsidR="009A43D1">
        <w:rPr>
          <w:rFonts w:ascii="Times New Roman" w:hAnsi="Times New Roman" w:cs="Times New Roman"/>
          <w:sz w:val="24"/>
        </w:rPr>
        <w:t>ve</w:t>
      </w:r>
      <w:r w:rsidRPr="003B0DDC">
        <w:rPr>
          <w:rFonts w:ascii="Times New Roman" w:hAnsi="Times New Roman" w:cs="Times New Roman"/>
          <w:sz w:val="24"/>
        </w:rPr>
        <w:t xml:space="preserve"> Dijitalleşme raporlarından A4 boyutunda </w:t>
      </w:r>
      <w:r w:rsidR="009A43D1">
        <w:rPr>
          <w:rFonts w:ascii="Times New Roman" w:hAnsi="Times New Roman" w:cs="Times New Roman"/>
          <w:sz w:val="24"/>
        </w:rPr>
        <w:t>ve</w:t>
      </w:r>
      <w:r w:rsidRPr="003B0DDC">
        <w:rPr>
          <w:rFonts w:ascii="Times New Roman" w:hAnsi="Times New Roman" w:cs="Times New Roman"/>
          <w:sz w:val="24"/>
        </w:rPr>
        <w:t xml:space="preserve"> ciltli olarak beş (5) adet materyalinin teslim alınması, </w:t>
      </w:r>
    </w:p>
    <w:p w14:paraId="2E3E33F0" w14:textId="77777777" w:rsidR="009627EC" w:rsidRDefault="00627E24" w:rsidP="00367BFF">
      <w:pPr>
        <w:pBdr>
          <w:top w:val="nil"/>
          <w:left w:val="nil"/>
          <w:bottom w:val="nil"/>
          <w:right w:val="nil"/>
          <w:between w:val="nil"/>
        </w:pBdr>
        <w:shd w:val="clear" w:color="auto" w:fill="FFFFFF"/>
        <w:spacing w:after="0" w:line="240" w:lineRule="auto"/>
        <w:ind w:left="567"/>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şartları</w:t>
      </w:r>
      <w:proofErr w:type="gramEnd"/>
      <w:r>
        <w:rPr>
          <w:rFonts w:ascii="Times New Roman" w:eastAsia="Times New Roman" w:hAnsi="Times New Roman" w:cs="Times New Roman"/>
          <w:color w:val="000000"/>
          <w:sz w:val="24"/>
          <w:szCs w:val="24"/>
        </w:rPr>
        <w:t xml:space="preserve"> ile 60 gün içerisinde her bir proje/sözleşme için bu protokolün 6.1 </w:t>
      </w:r>
      <w:proofErr w:type="spellStart"/>
      <w:r>
        <w:rPr>
          <w:rFonts w:ascii="Times New Roman" w:eastAsia="Times New Roman" w:hAnsi="Times New Roman" w:cs="Times New Roman"/>
          <w:color w:val="000000"/>
          <w:sz w:val="24"/>
          <w:szCs w:val="24"/>
        </w:rPr>
        <w:t>no’lu</w:t>
      </w:r>
      <w:proofErr w:type="spellEnd"/>
      <w:r>
        <w:rPr>
          <w:rFonts w:ascii="Times New Roman" w:eastAsia="Times New Roman" w:hAnsi="Times New Roman" w:cs="Times New Roman"/>
          <w:color w:val="000000"/>
          <w:sz w:val="24"/>
          <w:szCs w:val="24"/>
        </w:rPr>
        <w:t xml:space="preserve"> maddesindeki tutarlardan ilgili olanını Konya Ticaret Odasına öder.</w:t>
      </w:r>
    </w:p>
    <w:p w14:paraId="235B3AE2" w14:textId="77777777" w:rsidR="009627EC" w:rsidRDefault="00627E24" w:rsidP="00367BFF">
      <w:pPr>
        <w:numPr>
          <w:ilvl w:val="1"/>
          <w:numId w:val="18"/>
        </w:numPr>
        <w:pBdr>
          <w:top w:val="nil"/>
          <w:left w:val="nil"/>
          <w:bottom w:val="nil"/>
          <w:right w:val="nil"/>
          <w:between w:val="nil"/>
        </w:pBdr>
        <w:shd w:val="clear" w:color="auto" w:fill="FFFFFF"/>
        <w:spacing w:after="0" w:line="240" w:lineRule="auto"/>
        <w:ind w:left="567" w:hanging="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Bu protokol kapsamında Teknik Destek programının yürütülmesinden Ajans sorumludur. </w:t>
      </w:r>
    </w:p>
    <w:p w14:paraId="7DEEA885" w14:textId="77777777" w:rsidR="009627EC" w:rsidRDefault="009627EC" w:rsidP="00367BFF">
      <w:pPr>
        <w:pBdr>
          <w:top w:val="nil"/>
          <w:left w:val="nil"/>
          <w:bottom w:val="nil"/>
          <w:right w:val="nil"/>
          <w:between w:val="nil"/>
        </w:pBdr>
        <w:shd w:val="clear" w:color="auto" w:fill="FFFFFF"/>
        <w:spacing w:after="0" w:line="240" w:lineRule="auto"/>
        <w:ind w:left="567"/>
        <w:jc w:val="both"/>
        <w:rPr>
          <w:rFonts w:ascii="Times New Roman" w:eastAsia="Times New Roman" w:hAnsi="Times New Roman" w:cs="Times New Roman"/>
          <w:color w:val="000000"/>
          <w:sz w:val="24"/>
          <w:szCs w:val="24"/>
        </w:rPr>
      </w:pPr>
    </w:p>
    <w:p w14:paraId="7883E39A" w14:textId="77777777" w:rsidR="009627EC" w:rsidRDefault="009627EC" w:rsidP="00367BFF">
      <w:pPr>
        <w:pBdr>
          <w:top w:val="nil"/>
          <w:left w:val="nil"/>
          <w:bottom w:val="nil"/>
          <w:right w:val="nil"/>
          <w:between w:val="nil"/>
        </w:pBdr>
        <w:shd w:val="clear" w:color="auto" w:fill="FFFFFF"/>
        <w:spacing w:after="0" w:line="240" w:lineRule="auto"/>
        <w:ind w:left="567"/>
        <w:jc w:val="both"/>
        <w:rPr>
          <w:rFonts w:ascii="Times New Roman" w:eastAsia="Times New Roman" w:hAnsi="Times New Roman" w:cs="Times New Roman"/>
          <w:color w:val="000000"/>
          <w:sz w:val="24"/>
          <w:szCs w:val="24"/>
        </w:rPr>
      </w:pPr>
    </w:p>
    <w:p w14:paraId="428A8CDC" w14:textId="0ECA34BF" w:rsidR="009627EC" w:rsidRDefault="00627E24" w:rsidP="00367BFF">
      <w:pPr>
        <w:shd w:val="clear" w:color="auto" w:fill="FFFFFF"/>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KONYA TİCARET ODASI TARAFINDAN YAPILACAK İŞ </w:t>
      </w:r>
      <w:r w:rsidR="009A43D1">
        <w:rPr>
          <w:rFonts w:ascii="Times New Roman" w:eastAsia="Times New Roman" w:hAnsi="Times New Roman" w:cs="Times New Roman"/>
          <w:b/>
          <w:color w:val="000000"/>
          <w:sz w:val="24"/>
          <w:szCs w:val="24"/>
        </w:rPr>
        <w:t>VE</w:t>
      </w:r>
      <w:r>
        <w:rPr>
          <w:rFonts w:ascii="Times New Roman" w:eastAsia="Times New Roman" w:hAnsi="Times New Roman" w:cs="Times New Roman"/>
          <w:b/>
          <w:color w:val="000000"/>
          <w:sz w:val="24"/>
          <w:szCs w:val="24"/>
        </w:rPr>
        <w:t xml:space="preserve"> İŞLEMLER </w:t>
      </w:r>
    </w:p>
    <w:p w14:paraId="068734FC" w14:textId="77777777" w:rsidR="00A811A0" w:rsidRDefault="00A811A0" w:rsidP="00367BFF">
      <w:pPr>
        <w:spacing w:after="0" w:line="240" w:lineRule="auto"/>
        <w:jc w:val="both"/>
        <w:rPr>
          <w:rFonts w:ascii="Times New Roman" w:eastAsia="Times New Roman" w:hAnsi="Times New Roman" w:cs="Times New Roman"/>
          <w:b/>
          <w:color w:val="000000"/>
          <w:sz w:val="24"/>
          <w:szCs w:val="24"/>
        </w:rPr>
      </w:pPr>
    </w:p>
    <w:p w14:paraId="584ABADF" w14:textId="2A046AF0" w:rsidR="009627EC" w:rsidRDefault="00627E24" w:rsidP="00367BFF">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color w:val="000000"/>
          <w:sz w:val="24"/>
          <w:szCs w:val="24"/>
        </w:rPr>
        <w:t xml:space="preserve">Madde </w:t>
      </w:r>
      <w:r>
        <w:rPr>
          <w:rFonts w:ascii="Times New Roman" w:eastAsia="Times New Roman" w:hAnsi="Times New Roman" w:cs="Times New Roman"/>
          <w:b/>
          <w:sz w:val="24"/>
          <w:szCs w:val="24"/>
        </w:rPr>
        <w:t xml:space="preserve">— 8 </w:t>
      </w:r>
    </w:p>
    <w:p w14:paraId="45EFECE1" w14:textId="77777777" w:rsidR="009627EC" w:rsidRDefault="00627E24" w:rsidP="00367BFF">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İşbu Protokol kapsamında aşağıdaki faaliyetler gerçekleştirilecektir:</w:t>
      </w:r>
    </w:p>
    <w:p w14:paraId="205F54D9" w14:textId="77777777" w:rsidR="009627EC" w:rsidRDefault="00627E24" w:rsidP="00367BFF">
      <w:pPr>
        <w:numPr>
          <w:ilvl w:val="1"/>
          <w:numId w:val="1"/>
        </w:numPr>
        <w:pBdr>
          <w:top w:val="nil"/>
          <w:left w:val="nil"/>
          <w:bottom w:val="nil"/>
          <w:right w:val="nil"/>
          <w:between w:val="nil"/>
        </w:pBdr>
        <w:spacing w:before="240"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  Dijitalleşme Danışmanlık Hizmeti:</w:t>
      </w:r>
    </w:p>
    <w:p w14:paraId="0446CBE6" w14:textId="460B4325" w:rsidR="009627EC" w:rsidRDefault="00627E24"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Bu danışmanlık hizmeti, </w:t>
      </w:r>
      <w:r w:rsidRPr="00EC6D35">
        <w:rPr>
          <w:rFonts w:ascii="Times New Roman" w:eastAsia="Times New Roman" w:hAnsi="Times New Roman" w:cs="Times New Roman"/>
          <w:b/>
          <w:color w:val="000000"/>
          <w:sz w:val="24"/>
          <w:szCs w:val="24"/>
        </w:rPr>
        <w:t>daha önce yalın üretim danışmanlık hizmeti almış</w:t>
      </w:r>
      <w:r>
        <w:rPr>
          <w:rFonts w:ascii="Times New Roman" w:eastAsia="Times New Roman" w:hAnsi="Times New Roman" w:cs="Times New Roman"/>
          <w:color w:val="000000"/>
          <w:sz w:val="24"/>
          <w:szCs w:val="24"/>
        </w:rPr>
        <w:t xml:space="preserve">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bünyesinde </w:t>
      </w:r>
      <w:r w:rsidRPr="002B42D3">
        <w:rPr>
          <w:rFonts w:ascii="Times New Roman" w:eastAsia="Times New Roman" w:hAnsi="Times New Roman" w:cs="Times New Roman"/>
          <w:b/>
          <w:color w:val="000000"/>
          <w:sz w:val="24"/>
          <w:szCs w:val="24"/>
        </w:rPr>
        <w:t xml:space="preserve">en az </w:t>
      </w:r>
      <w:r w:rsidR="002B42D3" w:rsidRPr="002B42D3">
        <w:rPr>
          <w:rFonts w:ascii="Times New Roman" w:eastAsia="Times New Roman" w:hAnsi="Times New Roman" w:cs="Times New Roman"/>
          <w:b/>
          <w:color w:val="000000"/>
          <w:sz w:val="24"/>
          <w:szCs w:val="24"/>
        </w:rPr>
        <w:t>yirmi beş</w:t>
      </w:r>
      <w:r w:rsidRPr="002B42D3">
        <w:rPr>
          <w:rFonts w:ascii="Times New Roman" w:eastAsia="Times New Roman" w:hAnsi="Times New Roman" w:cs="Times New Roman"/>
          <w:b/>
          <w:color w:val="000000"/>
          <w:sz w:val="24"/>
          <w:szCs w:val="24"/>
        </w:rPr>
        <w:t xml:space="preserve"> (</w:t>
      </w:r>
      <w:r w:rsidR="00F60CF1" w:rsidRPr="002B42D3">
        <w:rPr>
          <w:rFonts w:ascii="Times New Roman" w:eastAsia="Times New Roman" w:hAnsi="Times New Roman" w:cs="Times New Roman"/>
          <w:b/>
          <w:color w:val="000000"/>
          <w:sz w:val="24"/>
          <w:szCs w:val="24"/>
        </w:rPr>
        <w:t>25</w:t>
      </w:r>
      <w:r w:rsidRPr="002B42D3">
        <w:rPr>
          <w:rFonts w:ascii="Times New Roman" w:eastAsia="Times New Roman" w:hAnsi="Times New Roman" w:cs="Times New Roman"/>
          <w:b/>
          <w:color w:val="000000"/>
          <w:sz w:val="24"/>
          <w:szCs w:val="24"/>
        </w:rPr>
        <w:t>)</w:t>
      </w:r>
      <w:r>
        <w:rPr>
          <w:rFonts w:ascii="Times New Roman" w:eastAsia="Times New Roman" w:hAnsi="Times New Roman" w:cs="Times New Roman"/>
          <w:color w:val="000000"/>
          <w:sz w:val="24"/>
          <w:szCs w:val="24"/>
        </w:rPr>
        <w:t xml:space="preserve">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ya daha fazla çalışanı olan ‘imalatçı’ işletmelere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rilecektir. </w:t>
      </w:r>
    </w:p>
    <w:p w14:paraId="00BB5CAC" w14:textId="756C8659" w:rsidR="00425E1F" w:rsidRPr="00AF7C1F"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Konya Ticaret Odası tarafından hazırlanacak teknik raporun içeriği aşağıdaki gibi olacaktır. Ayrıca bu teknik rapora ek olarak </w:t>
      </w:r>
      <w:r w:rsidRPr="00B45497">
        <w:rPr>
          <w:rFonts w:ascii="Times New Roman" w:eastAsia="Times New Roman" w:hAnsi="Times New Roman" w:cs="Times New Roman"/>
          <w:color w:val="000000"/>
          <w:sz w:val="24"/>
          <w:szCs w:val="24"/>
        </w:rPr>
        <w:t xml:space="preserve">Firma DDX Dijital Dönüşüm </w:t>
      </w:r>
      <w:r w:rsidR="006035DD" w:rsidRPr="00B45497">
        <w:rPr>
          <w:rFonts w:ascii="Times New Roman" w:eastAsia="Times New Roman" w:hAnsi="Times New Roman" w:cs="Times New Roman"/>
          <w:color w:val="000000"/>
          <w:sz w:val="24"/>
          <w:szCs w:val="24"/>
        </w:rPr>
        <w:t>Olgunluk Değerlendirme</w:t>
      </w:r>
      <w:r w:rsidRPr="00B45497">
        <w:rPr>
          <w:rFonts w:ascii="Times New Roman" w:eastAsia="Times New Roman" w:hAnsi="Times New Roman" w:cs="Times New Roman"/>
          <w:color w:val="000000"/>
          <w:sz w:val="24"/>
          <w:szCs w:val="24"/>
        </w:rPr>
        <w:t xml:space="preserve"> Analizi </w:t>
      </w:r>
      <w:r w:rsidR="009A43D1">
        <w:rPr>
          <w:rFonts w:ascii="Times New Roman" w:eastAsia="Times New Roman" w:hAnsi="Times New Roman" w:cs="Times New Roman"/>
          <w:color w:val="000000"/>
          <w:sz w:val="24"/>
          <w:szCs w:val="24"/>
        </w:rPr>
        <w:t>ve</w:t>
      </w:r>
      <w:r w:rsidRPr="00B45497">
        <w:rPr>
          <w:rFonts w:ascii="Times New Roman" w:eastAsia="Times New Roman" w:hAnsi="Times New Roman" w:cs="Times New Roman"/>
          <w:color w:val="000000"/>
          <w:sz w:val="24"/>
          <w:szCs w:val="24"/>
        </w:rPr>
        <w:t xml:space="preserve"> Yol Haritası</w:t>
      </w:r>
      <w:r>
        <w:rPr>
          <w:rFonts w:ascii="Times New Roman" w:eastAsia="Times New Roman" w:hAnsi="Times New Roman" w:cs="Times New Roman"/>
          <w:color w:val="000000"/>
          <w:sz w:val="24"/>
          <w:szCs w:val="24"/>
        </w:rPr>
        <w:t xml:space="preserve"> da sunulacaktır.</w:t>
      </w:r>
    </w:p>
    <w:p w14:paraId="2EDEF014" w14:textId="77777777" w:rsidR="00425E1F" w:rsidRPr="00047EA4"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047EA4">
        <w:rPr>
          <w:rFonts w:ascii="Times New Roman" w:eastAsia="Times New Roman" w:hAnsi="Times New Roman" w:cs="Times New Roman"/>
          <w:color w:val="000000"/>
          <w:sz w:val="24"/>
          <w:szCs w:val="24"/>
        </w:rPr>
        <w:t>YÖNETİCİ ÖZETİ</w:t>
      </w:r>
      <w:r w:rsidRPr="00047EA4">
        <w:rPr>
          <w:rFonts w:ascii="Times New Roman" w:eastAsia="Times New Roman" w:hAnsi="Times New Roman" w:cs="Times New Roman"/>
          <w:color w:val="000000"/>
          <w:sz w:val="24"/>
          <w:szCs w:val="24"/>
        </w:rPr>
        <w:tab/>
      </w:r>
    </w:p>
    <w:p w14:paraId="39ACEE95" w14:textId="7F34F4ED" w:rsidR="00425E1F" w:rsidRPr="00047EA4"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047EA4">
        <w:rPr>
          <w:rFonts w:ascii="Times New Roman" w:eastAsia="Times New Roman" w:hAnsi="Times New Roman" w:cs="Times New Roman"/>
          <w:color w:val="000000"/>
          <w:sz w:val="24"/>
          <w:szCs w:val="24"/>
        </w:rPr>
        <w:t>1.</w:t>
      </w:r>
      <w:r w:rsidR="00ED384F">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XXX</w:t>
      </w:r>
      <w:r w:rsidRPr="00047EA4">
        <w:rPr>
          <w:rFonts w:ascii="Times New Roman" w:eastAsia="Times New Roman" w:hAnsi="Times New Roman" w:cs="Times New Roman"/>
          <w:color w:val="000000"/>
          <w:sz w:val="24"/>
          <w:szCs w:val="24"/>
        </w:rPr>
        <w:t xml:space="preserve"> Limited Şirketi</w:t>
      </w:r>
      <w:r w:rsidRPr="00047EA4">
        <w:rPr>
          <w:rFonts w:ascii="Times New Roman" w:eastAsia="Times New Roman" w:hAnsi="Times New Roman" w:cs="Times New Roman"/>
          <w:color w:val="000000"/>
          <w:sz w:val="24"/>
          <w:szCs w:val="24"/>
        </w:rPr>
        <w:tab/>
      </w:r>
    </w:p>
    <w:p w14:paraId="3A499BC4" w14:textId="2D487EEA" w:rsidR="00425E1F" w:rsidRPr="00047EA4"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047EA4">
        <w:rPr>
          <w:rFonts w:ascii="Times New Roman" w:eastAsia="Times New Roman" w:hAnsi="Times New Roman" w:cs="Times New Roman"/>
          <w:color w:val="000000"/>
          <w:sz w:val="24"/>
          <w:szCs w:val="24"/>
        </w:rPr>
        <w:t>1.1.</w:t>
      </w:r>
      <w:r w:rsidR="00ED384F">
        <w:rPr>
          <w:rFonts w:ascii="Times New Roman" w:eastAsia="Times New Roman" w:hAnsi="Times New Roman" w:cs="Times New Roman"/>
          <w:color w:val="000000"/>
          <w:sz w:val="24"/>
          <w:szCs w:val="24"/>
        </w:rPr>
        <w:t xml:space="preserve"> </w:t>
      </w:r>
      <w:r w:rsidRPr="00047EA4">
        <w:rPr>
          <w:rFonts w:ascii="Times New Roman" w:eastAsia="Times New Roman" w:hAnsi="Times New Roman" w:cs="Times New Roman"/>
          <w:color w:val="000000"/>
          <w:sz w:val="24"/>
          <w:szCs w:val="24"/>
        </w:rPr>
        <w:t>Firma Bilgileri</w:t>
      </w:r>
      <w:r w:rsidRPr="00047EA4">
        <w:rPr>
          <w:rFonts w:ascii="Times New Roman" w:eastAsia="Times New Roman" w:hAnsi="Times New Roman" w:cs="Times New Roman"/>
          <w:color w:val="000000"/>
          <w:sz w:val="24"/>
          <w:szCs w:val="24"/>
        </w:rPr>
        <w:tab/>
      </w:r>
    </w:p>
    <w:p w14:paraId="34E970E4" w14:textId="77777777" w:rsidR="00425E1F" w:rsidRPr="00047EA4"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047EA4">
        <w:rPr>
          <w:rFonts w:ascii="Times New Roman" w:eastAsia="Times New Roman" w:hAnsi="Times New Roman" w:cs="Times New Roman"/>
          <w:color w:val="000000"/>
          <w:sz w:val="24"/>
          <w:szCs w:val="24"/>
        </w:rPr>
        <w:t>1.2. GIFT Analizi</w:t>
      </w:r>
      <w:r w:rsidRPr="00047EA4">
        <w:rPr>
          <w:rFonts w:ascii="Times New Roman" w:eastAsia="Times New Roman" w:hAnsi="Times New Roman" w:cs="Times New Roman"/>
          <w:color w:val="000000"/>
          <w:sz w:val="24"/>
          <w:szCs w:val="24"/>
        </w:rPr>
        <w:tab/>
      </w:r>
    </w:p>
    <w:p w14:paraId="7A9CA7A0" w14:textId="6398B6CB" w:rsidR="00425E1F" w:rsidRPr="00047EA4"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047EA4">
        <w:rPr>
          <w:rFonts w:ascii="Times New Roman" w:eastAsia="Times New Roman" w:hAnsi="Times New Roman" w:cs="Times New Roman"/>
          <w:color w:val="000000"/>
          <w:sz w:val="24"/>
          <w:szCs w:val="24"/>
        </w:rPr>
        <w:t>2.</w:t>
      </w:r>
      <w:r w:rsidR="00ED384F">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XXX</w:t>
      </w:r>
      <w:r w:rsidRPr="00047EA4">
        <w:rPr>
          <w:rFonts w:ascii="Times New Roman" w:eastAsia="Times New Roman" w:hAnsi="Times New Roman" w:cs="Times New Roman"/>
          <w:color w:val="000000"/>
          <w:sz w:val="24"/>
          <w:szCs w:val="24"/>
        </w:rPr>
        <w:t xml:space="preserve"> Limited Şirketi Dijital Dönüşüm Seviyesi</w:t>
      </w:r>
      <w:r w:rsidRPr="00047EA4">
        <w:rPr>
          <w:rFonts w:ascii="Times New Roman" w:eastAsia="Times New Roman" w:hAnsi="Times New Roman" w:cs="Times New Roman"/>
          <w:color w:val="000000"/>
          <w:sz w:val="24"/>
          <w:szCs w:val="24"/>
        </w:rPr>
        <w:tab/>
      </w:r>
    </w:p>
    <w:p w14:paraId="66D7AC4B" w14:textId="216181DF" w:rsidR="00425E1F" w:rsidRPr="00047EA4"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047EA4">
        <w:rPr>
          <w:rFonts w:ascii="Times New Roman" w:eastAsia="Times New Roman" w:hAnsi="Times New Roman" w:cs="Times New Roman"/>
          <w:color w:val="000000"/>
          <w:sz w:val="24"/>
          <w:szCs w:val="24"/>
        </w:rPr>
        <w:t>2.1.</w:t>
      </w:r>
      <w:r w:rsidR="00ED384F">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 xml:space="preserve">XXX </w:t>
      </w:r>
      <w:r w:rsidRPr="00047EA4">
        <w:rPr>
          <w:rFonts w:ascii="Times New Roman" w:eastAsia="Times New Roman" w:hAnsi="Times New Roman" w:cs="Times New Roman"/>
          <w:color w:val="000000"/>
          <w:sz w:val="24"/>
          <w:szCs w:val="24"/>
        </w:rPr>
        <w:t>Limited Şirketi Kümeleme Sonuçları</w:t>
      </w:r>
      <w:r w:rsidRPr="00047EA4">
        <w:rPr>
          <w:rFonts w:ascii="Times New Roman" w:eastAsia="Times New Roman" w:hAnsi="Times New Roman" w:cs="Times New Roman"/>
          <w:color w:val="000000"/>
          <w:sz w:val="24"/>
          <w:szCs w:val="24"/>
        </w:rPr>
        <w:tab/>
      </w:r>
    </w:p>
    <w:p w14:paraId="7AF9AD28" w14:textId="23CE393B" w:rsidR="00425E1F" w:rsidRPr="00047EA4"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047EA4">
        <w:rPr>
          <w:rFonts w:ascii="Times New Roman" w:eastAsia="Times New Roman" w:hAnsi="Times New Roman" w:cs="Times New Roman"/>
          <w:color w:val="000000"/>
          <w:sz w:val="24"/>
          <w:szCs w:val="24"/>
        </w:rPr>
        <w:t>2.2.</w:t>
      </w:r>
      <w:r w:rsidR="00ED384F">
        <w:rPr>
          <w:rFonts w:ascii="Times New Roman" w:eastAsia="Times New Roman" w:hAnsi="Times New Roman" w:cs="Times New Roman"/>
          <w:color w:val="000000"/>
          <w:sz w:val="24"/>
          <w:szCs w:val="24"/>
        </w:rPr>
        <w:t xml:space="preserve"> </w:t>
      </w:r>
      <w:r w:rsidRPr="00047EA4">
        <w:rPr>
          <w:rFonts w:ascii="Times New Roman" w:eastAsia="Times New Roman" w:hAnsi="Times New Roman" w:cs="Times New Roman"/>
          <w:color w:val="000000"/>
          <w:sz w:val="24"/>
          <w:szCs w:val="24"/>
        </w:rPr>
        <w:t xml:space="preserve">Tespit </w:t>
      </w:r>
      <w:r w:rsidR="009A43D1">
        <w:rPr>
          <w:rFonts w:ascii="Times New Roman" w:eastAsia="Times New Roman" w:hAnsi="Times New Roman" w:cs="Times New Roman"/>
          <w:color w:val="000000"/>
          <w:sz w:val="24"/>
          <w:szCs w:val="24"/>
        </w:rPr>
        <w:t>ve</w:t>
      </w:r>
      <w:r w:rsidRPr="00047EA4">
        <w:rPr>
          <w:rFonts w:ascii="Times New Roman" w:eastAsia="Times New Roman" w:hAnsi="Times New Roman" w:cs="Times New Roman"/>
          <w:color w:val="000000"/>
          <w:sz w:val="24"/>
          <w:szCs w:val="24"/>
        </w:rPr>
        <w:t xml:space="preserve"> Öneriler</w:t>
      </w:r>
    </w:p>
    <w:p w14:paraId="5774D7A8" w14:textId="0FF1D339" w:rsidR="00425E1F" w:rsidRPr="00047EA4"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047EA4">
        <w:rPr>
          <w:rFonts w:ascii="Times New Roman" w:eastAsia="Times New Roman" w:hAnsi="Times New Roman" w:cs="Times New Roman"/>
          <w:color w:val="000000"/>
          <w:sz w:val="24"/>
          <w:szCs w:val="24"/>
        </w:rPr>
        <w:t>2.2.1.</w:t>
      </w:r>
      <w:r w:rsidR="00ED384F">
        <w:rPr>
          <w:rFonts w:ascii="Times New Roman" w:eastAsia="Times New Roman" w:hAnsi="Times New Roman" w:cs="Times New Roman"/>
          <w:color w:val="000000"/>
          <w:sz w:val="24"/>
          <w:szCs w:val="24"/>
        </w:rPr>
        <w:t xml:space="preserve"> </w:t>
      </w:r>
      <w:r w:rsidRPr="00047EA4">
        <w:rPr>
          <w:rFonts w:ascii="Times New Roman" w:eastAsia="Times New Roman" w:hAnsi="Times New Roman" w:cs="Times New Roman"/>
          <w:color w:val="000000"/>
          <w:sz w:val="24"/>
          <w:szCs w:val="24"/>
        </w:rPr>
        <w:t>Kurumsal Yönetim</w:t>
      </w:r>
      <w:r w:rsidRPr="00047EA4">
        <w:rPr>
          <w:rFonts w:ascii="Times New Roman" w:eastAsia="Times New Roman" w:hAnsi="Times New Roman" w:cs="Times New Roman"/>
          <w:color w:val="000000"/>
          <w:sz w:val="24"/>
          <w:szCs w:val="24"/>
        </w:rPr>
        <w:tab/>
      </w:r>
    </w:p>
    <w:p w14:paraId="38823940" w14:textId="0B3EDFA3" w:rsidR="00425E1F" w:rsidRPr="00047EA4"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047EA4">
        <w:rPr>
          <w:rFonts w:ascii="Times New Roman" w:eastAsia="Times New Roman" w:hAnsi="Times New Roman" w:cs="Times New Roman"/>
          <w:color w:val="000000"/>
          <w:sz w:val="24"/>
          <w:szCs w:val="24"/>
        </w:rPr>
        <w:t>2.2.2.</w:t>
      </w:r>
      <w:r w:rsidR="00ED384F">
        <w:rPr>
          <w:rFonts w:ascii="Times New Roman" w:eastAsia="Times New Roman" w:hAnsi="Times New Roman" w:cs="Times New Roman"/>
          <w:color w:val="000000"/>
          <w:sz w:val="24"/>
          <w:szCs w:val="24"/>
        </w:rPr>
        <w:t xml:space="preserve"> </w:t>
      </w:r>
      <w:r w:rsidRPr="00047EA4">
        <w:rPr>
          <w:rFonts w:ascii="Times New Roman" w:eastAsia="Times New Roman" w:hAnsi="Times New Roman" w:cs="Times New Roman"/>
          <w:color w:val="000000"/>
          <w:sz w:val="24"/>
          <w:szCs w:val="24"/>
        </w:rPr>
        <w:t xml:space="preserve">Müşteri </w:t>
      </w:r>
      <w:r w:rsidR="009A43D1">
        <w:rPr>
          <w:rFonts w:ascii="Times New Roman" w:eastAsia="Times New Roman" w:hAnsi="Times New Roman" w:cs="Times New Roman"/>
          <w:color w:val="000000"/>
          <w:sz w:val="24"/>
          <w:szCs w:val="24"/>
        </w:rPr>
        <w:t>ve</w:t>
      </w:r>
      <w:r w:rsidRPr="00047EA4">
        <w:rPr>
          <w:rFonts w:ascii="Times New Roman" w:eastAsia="Times New Roman" w:hAnsi="Times New Roman" w:cs="Times New Roman"/>
          <w:color w:val="000000"/>
          <w:sz w:val="24"/>
          <w:szCs w:val="24"/>
        </w:rPr>
        <w:t xml:space="preserve"> Pazar Yönetimi</w:t>
      </w:r>
      <w:r w:rsidRPr="00047EA4">
        <w:rPr>
          <w:rFonts w:ascii="Times New Roman" w:eastAsia="Times New Roman" w:hAnsi="Times New Roman" w:cs="Times New Roman"/>
          <w:color w:val="000000"/>
          <w:sz w:val="24"/>
          <w:szCs w:val="24"/>
        </w:rPr>
        <w:tab/>
      </w:r>
    </w:p>
    <w:p w14:paraId="76DB1155" w14:textId="187E44D5" w:rsidR="00425E1F" w:rsidRPr="00047EA4"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047EA4">
        <w:rPr>
          <w:rFonts w:ascii="Times New Roman" w:eastAsia="Times New Roman" w:hAnsi="Times New Roman" w:cs="Times New Roman"/>
          <w:color w:val="000000"/>
          <w:sz w:val="24"/>
          <w:szCs w:val="24"/>
        </w:rPr>
        <w:t>2.2.3.</w:t>
      </w:r>
      <w:r w:rsidR="00ED384F">
        <w:rPr>
          <w:rFonts w:ascii="Times New Roman" w:eastAsia="Times New Roman" w:hAnsi="Times New Roman" w:cs="Times New Roman"/>
          <w:color w:val="000000"/>
          <w:sz w:val="24"/>
          <w:szCs w:val="24"/>
        </w:rPr>
        <w:t xml:space="preserve"> </w:t>
      </w:r>
      <w:r w:rsidRPr="00047EA4">
        <w:rPr>
          <w:rFonts w:ascii="Times New Roman" w:eastAsia="Times New Roman" w:hAnsi="Times New Roman" w:cs="Times New Roman"/>
          <w:color w:val="000000"/>
          <w:sz w:val="24"/>
          <w:szCs w:val="24"/>
        </w:rPr>
        <w:t xml:space="preserve">Araştırma </w:t>
      </w:r>
      <w:r w:rsidR="009A43D1">
        <w:rPr>
          <w:rFonts w:ascii="Times New Roman" w:eastAsia="Times New Roman" w:hAnsi="Times New Roman" w:cs="Times New Roman"/>
          <w:color w:val="000000"/>
          <w:sz w:val="24"/>
          <w:szCs w:val="24"/>
        </w:rPr>
        <w:t>ve</w:t>
      </w:r>
      <w:r w:rsidRPr="00047EA4">
        <w:rPr>
          <w:rFonts w:ascii="Times New Roman" w:eastAsia="Times New Roman" w:hAnsi="Times New Roman" w:cs="Times New Roman"/>
          <w:color w:val="000000"/>
          <w:sz w:val="24"/>
          <w:szCs w:val="24"/>
        </w:rPr>
        <w:t xml:space="preserve"> Geliştirme Yönetimi</w:t>
      </w:r>
      <w:r w:rsidRPr="00047EA4">
        <w:rPr>
          <w:rFonts w:ascii="Times New Roman" w:eastAsia="Times New Roman" w:hAnsi="Times New Roman" w:cs="Times New Roman"/>
          <w:color w:val="000000"/>
          <w:sz w:val="24"/>
          <w:szCs w:val="24"/>
        </w:rPr>
        <w:tab/>
      </w:r>
    </w:p>
    <w:p w14:paraId="4D34D5DA" w14:textId="2E2FDA28" w:rsidR="00425E1F" w:rsidRPr="00047EA4"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047EA4">
        <w:rPr>
          <w:rFonts w:ascii="Times New Roman" w:eastAsia="Times New Roman" w:hAnsi="Times New Roman" w:cs="Times New Roman"/>
          <w:color w:val="000000"/>
          <w:sz w:val="24"/>
          <w:szCs w:val="24"/>
        </w:rPr>
        <w:t>2.2.4.</w:t>
      </w:r>
      <w:r w:rsidR="00ED384F">
        <w:rPr>
          <w:rFonts w:ascii="Times New Roman" w:eastAsia="Times New Roman" w:hAnsi="Times New Roman" w:cs="Times New Roman"/>
          <w:color w:val="000000"/>
          <w:sz w:val="24"/>
          <w:szCs w:val="24"/>
        </w:rPr>
        <w:t xml:space="preserve"> </w:t>
      </w:r>
      <w:r w:rsidRPr="00047EA4">
        <w:rPr>
          <w:rFonts w:ascii="Times New Roman" w:eastAsia="Times New Roman" w:hAnsi="Times New Roman" w:cs="Times New Roman"/>
          <w:color w:val="000000"/>
          <w:sz w:val="24"/>
          <w:szCs w:val="24"/>
        </w:rPr>
        <w:t>Tedarik Yönetimi</w:t>
      </w:r>
      <w:r w:rsidRPr="00047EA4">
        <w:rPr>
          <w:rFonts w:ascii="Times New Roman" w:eastAsia="Times New Roman" w:hAnsi="Times New Roman" w:cs="Times New Roman"/>
          <w:color w:val="000000"/>
          <w:sz w:val="24"/>
          <w:szCs w:val="24"/>
        </w:rPr>
        <w:tab/>
      </w:r>
    </w:p>
    <w:p w14:paraId="7EFCDC4A" w14:textId="516A0EE8" w:rsidR="00425E1F" w:rsidRPr="00047EA4"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047EA4">
        <w:rPr>
          <w:rFonts w:ascii="Times New Roman" w:eastAsia="Times New Roman" w:hAnsi="Times New Roman" w:cs="Times New Roman"/>
          <w:color w:val="000000"/>
          <w:sz w:val="24"/>
          <w:szCs w:val="24"/>
        </w:rPr>
        <w:t>2.2.5.</w:t>
      </w:r>
      <w:r w:rsidR="00ED384F">
        <w:rPr>
          <w:rFonts w:ascii="Times New Roman" w:eastAsia="Times New Roman" w:hAnsi="Times New Roman" w:cs="Times New Roman"/>
          <w:color w:val="000000"/>
          <w:sz w:val="24"/>
          <w:szCs w:val="24"/>
        </w:rPr>
        <w:t xml:space="preserve"> </w:t>
      </w:r>
      <w:r w:rsidRPr="00047EA4">
        <w:rPr>
          <w:rFonts w:ascii="Times New Roman" w:eastAsia="Times New Roman" w:hAnsi="Times New Roman" w:cs="Times New Roman"/>
          <w:color w:val="000000"/>
          <w:sz w:val="24"/>
          <w:szCs w:val="24"/>
        </w:rPr>
        <w:t>Üretim Yönetimi</w:t>
      </w:r>
      <w:r w:rsidRPr="00047EA4">
        <w:rPr>
          <w:rFonts w:ascii="Times New Roman" w:eastAsia="Times New Roman" w:hAnsi="Times New Roman" w:cs="Times New Roman"/>
          <w:color w:val="000000"/>
          <w:sz w:val="24"/>
          <w:szCs w:val="24"/>
        </w:rPr>
        <w:tab/>
      </w:r>
    </w:p>
    <w:p w14:paraId="459C09C1" w14:textId="1F0E5B1C" w:rsidR="00425E1F" w:rsidRPr="00047EA4"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047EA4">
        <w:rPr>
          <w:rFonts w:ascii="Times New Roman" w:eastAsia="Times New Roman" w:hAnsi="Times New Roman" w:cs="Times New Roman"/>
          <w:color w:val="000000"/>
          <w:sz w:val="24"/>
          <w:szCs w:val="24"/>
        </w:rPr>
        <w:t>3.</w:t>
      </w:r>
      <w:r w:rsidR="00ED384F">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XXX</w:t>
      </w:r>
      <w:r w:rsidRPr="00047EA4">
        <w:rPr>
          <w:rFonts w:ascii="Times New Roman" w:eastAsia="Times New Roman" w:hAnsi="Times New Roman" w:cs="Times New Roman"/>
          <w:color w:val="000000"/>
          <w:sz w:val="24"/>
          <w:szCs w:val="24"/>
        </w:rPr>
        <w:t xml:space="preserve"> Limited Şirketi Dijita</w:t>
      </w:r>
      <w:r>
        <w:rPr>
          <w:rFonts w:ascii="Times New Roman" w:eastAsia="Times New Roman" w:hAnsi="Times New Roman" w:cs="Times New Roman"/>
          <w:color w:val="000000"/>
          <w:sz w:val="24"/>
          <w:szCs w:val="24"/>
        </w:rPr>
        <w:t>l Dönüşüm Yol Haritası</w:t>
      </w:r>
      <w:r>
        <w:rPr>
          <w:rFonts w:ascii="Times New Roman" w:eastAsia="Times New Roman" w:hAnsi="Times New Roman" w:cs="Times New Roman"/>
          <w:color w:val="000000"/>
          <w:sz w:val="24"/>
          <w:szCs w:val="24"/>
        </w:rPr>
        <w:tab/>
      </w:r>
    </w:p>
    <w:p w14:paraId="0E2F0928" w14:textId="251AA761" w:rsidR="00425E1F" w:rsidRPr="00047EA4"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047EA4">
        <w:rPr>
          <w:rFonts w:ascii="Times New Roman" w:eastAsia="Times New Roman" w:hAnsi="Times New Roman" w:cs="Times New Roman"/>
          <w:color w:val="000000"/>
          <w:sz w:val="24"/>
          <w:szCs w:val="24"/>
        </w:rPr>
        <w:t>3.1.</w:t>
      </w:r>
      <w:r w:rsidR="00ED384F">
        <w:rPr>
          <w:rFonts w:ascii="Times New Roman" w:eastAsia="Times New Roman" w:hAnsi="Times New Roman" w:cs="Times New Roman"/>
          <w:color w:val="000000"/>
          <w:sz w:val="24"/>
          <w:szCs w:val="24"/>
        </w:rPr>
        <w:t xml:space="preserve"> </w:t>
      </w:r>
      <w:r w:rsidRPr="00047EA4">
        <w:rPr>
          <w:rFonts w:ascii="Times New Roman" w:eastAsia="Times New Roman" w:hAnsi="Times New Roman" w:cs="Times New Roman"/>
          <w:color w:val="000000"/>
          <w:sz w:val="24"/>
          <w:szCs w:val="24"/>
        </w:rPr>
        <w:t>Stratejik Öncelikler</w:t>
      </w:r>
      <w:r w:rsidRPr="00047EA4">
        <w:rPr>
          <w:rFonts w:ascii="Times New Roman" w:eastAsia="Times New Roman" w:hAnsi="Times New Roman" w:cs="Times New Roman"/>
          <w:color w:val="000000"/>
          <w:sz w:val="24"/>
          <w:szCs w:val="24"/>
        </w:rPr>
        <w:tab/>
      </w:r>
    </w:p>
    <w:p w14:paraId="3D7F076B" w14:textId="045F0613" w:rsidR="00425E1F" w:rsidRPr="00047EA4"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047EA4">
        <w:rPr>
          <w:rFonts w:ascii="Times New Roman" w:eastAsia="Times New Roman" w:hAnsi="Times New Roman" w:cs="Times New Roman"/>
          <w:color w:val="000000"/>
          <w:sz w:val="24"/>
          <w:szCs w:val="24"/>
        </w:rPr>
        <w:t>3.2.</w:t>
      </w:r>
      <w:r w:rsidR="00ED384F">
        <w:rPr>
          <w:rFonts w:ascii="Times New Roman" w:eastAsia="Times New Roman" w:hAnsi="Times New Roman" w:cs="Times New Roman"/>
          <w:color w:val="000000"/>
          <w:sz w:val="24"/>
          <w:szCs w:val="24"/>
        </w:rPr>
        <w:t xml:space="preserve"> </w:t>
      </w:r>
      <w:r w:rsidRPr="00047EA4">
        <w:rPr>
          <w:rFonts w:ascii="Times New Roman" w:eastAsia="Times New Roman" w:hAnsi="Times New Roman" w:cs="Times New Roman"/>
          <w:color w:val="000000"/>
          <w:sz w:val="24"/>
          <w:szCs w:val="24"/>
        </w:rPr>
        <w:t>Uygulama Projesi Önerileri</w:t>
      </w:r>
      <w:r w:rsidRPr="00047EA4">
        <w:rPr>
          <w:rFonts w:ascii="Times New Roman" w:eastAsia="Times New Roman" w:hAnsi="Times New Roman" w:cs="Times New Roman"/>
          <w:color w:val="000000"/>
          <w:sz w:val="24"/>
          <w:szCs w:val="24"/>
        </w:rPr>
        <w:tab/>
      </w:r>
    </w:p>
    <w:p w14:paraId="4D4C5D13" w14:textId="476283D8" w:rsidR="00425E1F" w:rsidRPr="00047EA4"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047EA4">
        <w:rPr>
          <w:rFonts w:ascii="Times New Roman" w:eastAsia="Times New Roman" w:hAnsi="Times New Roman" w:cs="Times New Roman"/>
          <w:color w:val="000000"/>
          <w:sz w:val="24"/>
          <w:szCs w:val="24"/>
        </w:rPr>
        <w:t>3.2.1.</w:t>
      </w:r>
      <w:r w:rsidR="00ED384F">
        <w:rPr>
          <w:rFonts w:ascii="Times New Roman" w:eastAsia="Times New Roman" w:hAnsi="Times New Roman" w:cs="Times New Roman"/>
          <w:color w:val="000000"/>
          <w:sz w:val="24"/>
          <w:szCs w:val="24"/>
        </w:rPr>
        <w:t xml:space="preserve"> </w:t>
      </w:r>
      <w:r w:rsidRPr="00047EA4">
        <w:rPr>
          <w:rFonts w:ascii="Times New Roman" w:eastAsia="Times New Roman" w:hAnsi="Times New Roman" w:cs="Times New Roman"/>
          <w:color w:val="000000"/>
          <w:sz w:val="24"/>
          <w:szCs w:val="24"/>
        </w:rPr>
        <w:t>Dijital Yetkinliklerin Geliştirilmesi</w:t>
      </w:r>
      <w:r w:rsidRPr="00047EA4">
        <w:rPr>
          <w:rFonts w:ascii="Times New Roman" w:eastAsia="Times New Roman" w:hAnsi="Times New Roman" w:cs="Times New Roman"/>
          <w:color w:val="000000"/>
          <w:sz w:val="24"/>
          <w:szCs w:val="24"/>
        </w:rPr>
        <w:tab/>
      </w:r>
    </w:p>
    <w:p w14:paraId="059B8D81" w14:textId="0B44076A" w:rsidR="00425E1F" w:rsidRPr="00047EA4"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047EA4">
        <w:rPr>
          <w:rFonts w:ascii="Times New Roman" w:eastAsia="Times New Roman" w:hAnsi="Times New Roman" w:cs="Times New Roman"/>
          <w:color w:val="000000"/>
          <w:sz w:val="24"/>
          <w:szCs w:val="24"/>
        </w:rPr>
        <w:t>3.2.2.</w:t>
      </w:r>
      <w:r w:rsidR="00ED384F">
        <w:rPr>
          <w:rFonts w:ascii="Times New Roman" w:eastAsia="Times New Roman" w:hAnsi="Times New Roman" w:cs="Times New Roman"/>
          <w:color w:val="000000"/>
          <w:sz w:val="24"/>
          <w:szCs w:val="24"/>
        </w:rPr>
        <w:t xml:space="preserve"> </w:t>
      </w:r>
      <w:r w:rsidRPr="00047EA4">
        <w:rPr>
          <w:rFonts w:ascii="Times New Roman" w:eastAsia="Times New Roman" w:hAnsi="Times New Roman" w:cs="Times New Roman"/>
          <w:color w:val="000000"/>
          <w:sz w:val="24"/>
          <w:szCs w:val="24"/>
        </w:rPr>
        <w:t>Kurumsal Kaynak Planlama (ERP) (Başlangıç Seviyesi)</w:t>
      </w:r>
      <w:r w:rsidRPr="00047EA4">
        <w:rPr>
          <w:rFonts w:ascii="Times New Roman" w:eastAsia="Times New Roman" w:hAnsi="Times New Roman" w:cs="Times New Roman"/>
          <w:color w:val="000000"/>
          <w:sz w:val="24"/>
          <w:szCs w:val="24"/>
        </w:rPr>
        <w:tab/>
      </w:r>
    </w:p>
    <w:p w14:paraId="3B903B0C" w14:textId="4AAE41B1" w:rsidR="00425E1F" w:rsidRPr="00047EA4"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047EA4">
        <w:rPr>
          <w:rFonts w:ascii="Times New Roman" w:eastAsia="Times New Roman" w:hAnsi="Times New Roman" w:cs="Times New Roman"/>
          <w:color w:val="000000"/>
          <w:sz w:val="24"/>
          <w:szCs w:val="24"/>
        </w:rPr>
        <w:t>3.2.3.</w:t>
      </w:r>
      <w:r w:rsidR="00ED384F">
        <w:rPr>
          <w:rFonts w:ascii="Times New Roman" w:eastAsia="Times New Roman" w:hAnsi="Times New Roman" w:cs="Times New Roman"/>
          <w:color w:val="000000"/>
          <w:sz w:val="24"/>
          <w:szCs w:val="24"/>
        </w:rPr>
        <w:t xml:space="preserve"> </w:t>
      </w:r>
      <w:r w:rsidRPr="00047EA4">
        <w:rPr>
          <w:rFonts w:ascii="Times New Roman" w:eastAsia="Times New Roman" w:hAnsi="Times New Roman" w:cs="Times New Roman"/>
          <w:color w:val="000000"/>
          <w:sz w:val="24"/>
          <w:szCs w:val="24"/>
        </w:rPr>
        <w:t>Depo Yönetim Sistemi (WMS)</w:t>
      </w:r>
      <w:r w:rsidRPr="00047EA4">
        <w:rPr>
          <w:rFonts w:ascii="Times New Roman" w:eastAsia="Times New Roman" w:hAnsi="Times New Roman" w:cs="Times New Roman"/>
          <w:color w:val="000000"/>
          <w:sz w:val="24"/>
          <w:szCs w:val="24"/>
        </w:rPr>
        <w:tab/>
      </w:r>
    </w:p>
    <w:p w14:paraId="27360324" w14:textId="7D288354" w:rsidR="00425E1F" w:rsidRPr="00047EA4"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047EA4">
        <w:rPr>
          <w:rFonts w:ascii="Times New Roman" w:eastAsia="Times New Roman" w:hAnsi="Times New Roman" w:cs="Times New Roman"/>
          <w:color w:val="000000"/>
          <w:sz w:val="24"/>
          <w:szCs w:val="24"/>
        </w:rPr>
        <w:t>3.2.4.</w:t>
      </w:r>
      <w:r w:rsidR="00ED384F">
        <w:rPr>
          <w:rFonts w:ascii="Times New Roman" w:eastAsia="Times New Roman" w:hAnsi="Times New Roman" w:cs="Times New Roman"/>
          <w:color w:val="000000"/>
          <w:sz w:val="24"/>
          <w:szCs w:val="24"/>
        </w:rPr>
        <w:t xml:space="preserve"> </w:t>
      </w:r>
      <w:r w:rsidRPr="00047EA4">
        <w:rPr>
          <w:rFonts w:ascii="Times New Roman" w:eastAsia="Times New Roman" w:hAnsi="Times New Roman" w:cs="Times New Roman"/>
          <w:color w:val="000000"/>
          <w:sz w:val="24"/>
          <w:szCs w:val="24"/>
        </w:rPr>
        <w:t>Malzeme İhtiyaç Planlaması (MRP)</w:t>
      </w:r>
      <w:r w:rsidRPr="00047EA4">
        <w:rPr>
          <w:rFonts w:ascii="Times New Roman" w:eastAsia="Times New Roman" w:hAnsi="Times New Roman" w:cs="Times New Roman"/>
          <w:color w:val="000000"/>
          <w:sz w:val="24"/>
          <w:szCs w:val="24"/>
        </w:rPr>
        <w:tab/>
      </w:r>
    </w:p>
    <w:p w14:paraId="5E23565D" w14:textId="4A0043CA" w:rsidR="00425E1F" w:rsidRPr="00047EA4"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047EA4">
        <w:rPr>
          <w:rFonts w:ascii="Times New Roman" w:eastAsia="Times New Roman" w:hAnsi="Times New Roman" w:cs="Times New Roman"/>
          <w:color w:val="000000"/>
          <w:sz w:val="24"/>
          <w:szCs w:val="24"/>
        </w:rPr>
        <w:t>3.2.5.</w:t>
      </w:r>
      <w:r w:rsidR="00ED384F">
        <w:rPr>
          <w:rFonts w:ascii="Times New Roman" w:eastAsia="Times New Roman" w:hAnsi="Times New Roman" w:cs="Times New Roman"/>
          <w:color w:val="000000"/>
          <w:sz w:val="24"/>
          <w:szCs w:val="24"/>
        </w:rPr>
        <w:t xml:space="preserve"> </w:t>
      </w:r>
      <w:r w:rsidRPr="00047EA4">
        <w:rPr>
          <w:rFonts w:ascii="Times New Roman" w:eastAsia="Times New Roman" w:hAnsi="Times New Roman" w:cs="Times New Roman"/>
          <w:color w:val="000000"/>
          <w:sz w:val="24"/>
          <w:szCs w:val="24"/>
        </w:rPr>
        <w:t>Siber Gü</w:t>
      </w:r>
      <w:r w:rsidR="009A43D1">
        <w:rPr>
          <w:rFonts w:ascii="Times New Roman" w:eastAsia="Times New Roman" w:hAnsi="Times New Roman" w:cs="Times New Roman"/>
          <w:color w:val="000000"/>
          <w:sz w:val="24"/>
          <w:szCs w:val="24"/>
        </w:rPr>
        <w:t>ve</w:t>
      </w:r>
      <w:r w:rsidRPr="00047EA4">
        <w:rPr>
          <w:rFonts w:ascii="Times New Roman" w:eastAsia="Times New Roman" w:hAnsi="Times New Roman" w:cs="Times New Roman"/>
          <w:color w:val="000000"/>
          <w:sz w:val="24"/>
          <w:szCs w:val="24"/>
        </w:rPr>
        <w:t>nlik Uygulamaları</w:t>
      </w:r>
      <w:r w:rsidRPr="00047EA4">
        <w:rPr>
          <w:rFonts w:ascii="Times New Roman" w:eastAsia="Times New Roman" w:hAnsi="Times New Roman" w:cs="Times New Roman"/>
          <w:color w:val="000000"/>
          <w:sz w:val="24"/>
          <w:szCs w:val="24"/>
        </w:rPr>
        <w:tab/>
      </w:r>
    </w:p>
    <w:p w14:paraId="0CB52945" w14:textId="7F73F346" w:rsidR="00425E1F" w:rsidRPr="00047EA4"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047EA4">
        <w:rPr>
          <w:rFonts w:ascii="Times New Roman" w:eastAsia="Times New Roman" w:hAnsi="Times New Roman" w:cs="Times New Roman"/>
          <w:color w:val="000000"/>
          <w:sz w:val="24"/>
          <w:szCs w:val="24"/>
        </w:rPr>
        <w:lastRenderedPageBreak/>
        <w:t>3.2.6.</w:t>
      </w:r>
      <w:r w:rsidR="00ED384F">
        <w:rPr>
          <w:rFonts w:ascii="Times New Roman" w:eastAsia="Times New Roman" w:hAnsi="Times New Roman" w:cs="Times New Roman"/>
          <w:color w:val="000000"/>
          <w:sz w:val="24"/>
          <w:szCs w:val="24"/>
        </w:rPr>
        <w:t xml:space="preserve"> </w:t>
      </w:r>
      <w:r w:rsidRPr="00047EA4">
        <w:rPr>
          <w:rFonts w:ascii="Times New Roman" w:eastAsia="Times New Roman" w:hAnsi="Times New Roman" w:cs="Times New Roman"/>
          <w:color w:val="000000"/>
          <w:sz w:val="24"/>
          <w:szCs w:val="24"/>
        </w:rPr>
        <w:t>Müşteri İlişkileri Yönetimi (CRM)</w:t>
      </w:r>
      <w:r w:rsidRPr="00047EA4">
        <w:rPr>
          <w:rFonts w:ascii="Times New Roman" w:eastAsia="Times New Roman" w:hAnsi="Times New Roman" w:cs="Times New Roman"/>
          <w:color w:val="000000"/>
          <w:sz w:val="24"/>
          <w:szCs w:val="24"/>
        </w:rPr>
        <w:tab/>
      </w:r>
    </w:p>
    <w:p w14:paraId="1CFCFCBB" w14:textId="29DCD0AE" w:rsidR="00425E1F" w:rsidRPr="00047EA4"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047EA4">
        <w:rPr>
          <w:rFonts w:ascii="Times New Roman" w:eastAsia="Times New Roman" w:hAnsi="Times New Roman" w:cs="Times New Roman"/>
          <w:color w:val="000000"/>
          <w:sz w:val="24"/>
          <w:szCs w:val="24"/>
        </w:rPr>
        <w:t>3.2.7.</w:t>
      </w:r>
      <w:r w:rsidR="00ED384F">
        <w:rPr>
          <w:rFonts w:ascii="Times New Roman" w:eastAsia="Times New Roman" w:hAnsi="Times New Roman" w:cs="Times New Roman"/>
          <w:color w:val="000000"/>
          <w:sz w:val="24"/>
          <w:szCs w:val="24"/>
        </w:rPr>
        <w:t xml:space="preserve"> </w:t>
      </w:r>
      <w:r w:rsidRPr="00047EA4">
        <w:rPr>
          <w:rFonts w:ascii="Times New Roman" w:eastAsia="Times New Roman" w:hAnsi="Times New Roman" w:cs="Times New Roman"/>
          <w:color w:val="000000"/>
          <w:sz w:val="24"/>
          <w:szCs w:val="24"/>
        </w:rPr>
        <w:t xml:space="preserve">Proje </w:t>
      </w:r>
      <w:r w:rsidR="009A43D1">
        <w:rPr>
          <w:rFonts w:ascii="Times New Roman" w:eastAsia="Times New Roman" w:hAnsi="Times New Roman" w:cs="Times New Roman"/>
          <w:color w:val="000000"/>
          <w:sz w:val="24"/>
          <w:szCs w:val="24"/>
        </w:rPr>
        <w:t>ve</w:t>
      </w:r>
      <w:r w:rsidRPr="00047EA4">
        <w:rPr>
          <w:rFonts w:ascii="Times New Roman" w:eastAsia="Times New Roman" w:hAnsi="Times New Roman" w:cs="Times New Roman"/>
          <w:color w:val="000000"/>
          <w:sz w:val="24"/>
          <w:szCs w:val="24"/>
        </w:rPr>
        <w:t xml:space="preserve"> Portföy Yönetimi (PPM)</w:t>
      </w:r>
      <w:r w:rsidRPr="00047EA4">
        <w:rPr>
          <w:rFonts w:ascii="Times New Roman" w:eastAsia="Times New Roman" w:hAnsi="Times New Roman" w:cs="Times New Roman"/>
          <w:color w:val="000000"/>
          <w:sz w:val="24"/>
          <w:szCs w:val="24"/>
        </w:rPr>
        <w:tab/>
      </w:r>
    </w:p>
    <w:p w14:paraId="30786268" w14:textId="3493AD10" w:rsidR="00425E1F" w:rsidRPr="00047EA4"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047EA4">
        <w:rPr>
          <w:rFonts w:ascii="Times New Roman" w:eastAsia="Times New Roman" w:hAnsi="Times New Roman" w:cs="Times New Roman"/>
          <w:color w:val="000000"/>
          <w:sz w:val="24"/>
          <w:szCs w:val="24"/>
        </w:rPr>
        <w:t>3.2.8.</w:t>
      </w:r>
      <w:r w:rsidR="00ED384F">
        <w:rPr>
          <w:rFonts w:ascii="Times New Roman" w:eastAsia="Times New Roman" w:hAnsi="Times New Roman" w:cs="Times New Roman"/>
          <w:color w:val="000000"/>
          <w:sz w:val="24"/>
          <w:szCs w:val="24"/>
        </w:rPr>
        <w:t xml:space="preserve"> </w:t>
      </w:r>
      <w:r w:rsidRPr="00047EA4">
        <w:rPr>
          <w:rFonts w:ascii="Times New Roman" w:eastAsia="Times New Roman" w:hAnsi="Times New Roman" w:cs="Times New Roman"/>
          <w:color w:val="000000"/>
          <w:sz w:val="24"/>
          <w:szCs w:val="24"/>
        </w:rPr>
        <w:t>Ürün Hayat Çevrimi Yönetimi (PLM)</w:t>
      </w:r>
      <w:r w:rsidRPr="00047EA4">
        <w:rPr>
          <w:rFonts w:ascii="Times New Roman" w:eastAsia="Times New Roman" w:hAnsi="Times New Roman" w:cs="Times New Roman"/>
          <w:color w:val="000000"/>
          <w:sz w:val="24"/>
          <w:szCs w:val="24"/>
        </w:rPr>
        <w:tab/>
      </w:r>
    </w:p>
    <w:p w14:paraId="15640CC5" w14:textId="5E61C1D3" w:rsidR="00425E1F" w:rsidRPr="00047EA4"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047EA4">
        <w:rPr>
          <w:rFonts w:ascii="Times New Roman" w:eastAsia="Times New Roman" w:hAnsi="Times New Roman" w:cs="Times New Roman"/>
          <w:color w:val="000000"/>
          <w:sz w:val="24"/>
          <w:szCs w:val="24"/>
        </w:rPr>
        <w:t>3.2.9.</w:t>
      </w:r>
      <w:r w:rsidR="00ED384F">
        <w:rPr>
          <w:rFonts w:ascii="Times New Roman" w:eastAsia="Times New Roman" w:hAnsi="Times New Roman" w:cs="Times New Roman"/>
          <w:color w:val="000000"/>
          <w:sz w:val="24"/>
          <w:szCs w:val="24"/>
        </w:rPr>
        <w:t xml:space="preserve"> </w:t>
      </w:r>
      <w:r w:rsidRPr="00047EA4">
        <w:rPr>
          <w:rFonts w:ascii="Times New Roman" w:eastAsia="Times New Roman" w:hAnsi="Times New Roman" w:cs="Times New Roman"/>
          <w:color w:val="000000"/>
          <w:sz w:val="24"/>
          <w:szCs w:val="24"/>
        </w:rPr>
        <w:t>Enerji Yönetimi</w:t>
      </w:r>
      <w:r w:rsidRPr="00047EA4">
        <w:rPr>
          <w:rFonts w:ascii="Times New Roman" w:eastAsia="Times New Roman" w:hAnsi="Times New Roman" w:cs="Times New Roman"/>
          <w:color w:val="000000"/>
          <w:sz w:val="24"/>
          <w:szCs w:val="24"/>
        </w:rPr>
        <w:tab/>
      </w:r>
    </w:p>
    <w:p w14:paraId="3A4AA501" w14:textId="755399D1" w:rsidR="00425E1F" w:rsidRPr="00047EA4"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047EA4">
        <w:rPr>
          <w:rFonts w:ascii="Times New Roman" w:eastAsia="Times New Roman" w:hAnsi="Times New Roman" w:cs="Times New Roman"/>
          <w:color w:val="000000"/>
          <w:sz w:val="24"/>
          <w:szCs w:val="24"/>
        </w:rPr>
        <w:t>3.2.10.</w:t>
      </w:r>
      <w:r w:rsidR="00ED384F">
        <w:rPr>
          <w:rFonts w:ascii="Times New Roman" w:eastAsia="Times New Roman" w:hAnsi="Times New Roman" w:cs="Times New Roman"/>
          <w:color w:val="000000"/>
          <w:sz w:val="24"/>
          <w:szCs w:val="24"/>
        </w:rPr>
        <w:t xml:space="preserve"> </w:t>
      </w:r>
      <w:r w:rsidRPr="00047EA4">
        <w:rPr>
          <w:rFonts w:ascii="Times New Roman" w:eastAsia="Times New Roman" w:hAnsi="Times New Roman" w:cs="Times New Roman"/>
          <w:color w:val="000000"/>
          <w:sz w:val="24"/>
          <w:szCs w:val="24"/>
        </w:rPr>
        <w:t>Üretim Yönetim Sistemi (MES)</w:t>
      </w:r>
      <w:r w:rsidRPr="00047EA4">
        <w:rPr>
          <w:rFonts w:ascii="Times New Roman" w:eastAsia="Times New Roman" w:hAnsi="Times New Roman" w:cs="Times New Roman"/>
          <w:color w:val="000000"/>
          <w:sz w:val="24"/>
          <w:szCs w:val="24"/>
        </w:rPr>
        <w:tab/>
      </w:r>
    </w:p>
    <w:p w14:paraId="5CA8DD1F" w14:textId="5EE98FC8" w:rsidR="00425E1F" w:rsidRPr="00047EA4"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047EA4">
        <w:rPr>
          <w:rFonts w:ascii="Times New Roman" w:eastAsia="Times New Roman" w:hAnsi="Times New Roman" w:cs="Times New Roman"/>
          <w:color w:val="000000"/>
          <w:sz w:val="24"/>
          <w:szCs w:val="24"/>
        </w:rPr>
        <w:t>3.2.11.</w:t>
      </w:r>
      <w:r w:rsidR="00BE571F">
        <w:rPr>
          <w:rFonts w:ascii="Times New Roman" w:eastAsia="Times New Roman" w:hAnsi="Times New Roman" w:cs="Times New Roman"/>
          <w:color w:val="000000"/>
          <w:sz w:val="24"/>
          <w:szCs w:val="24"/>
        </w:rPr>
        <w:t xml:space="preserve"> </w:t>
      </w:r>
      <w:proofErr w:type="spellStart"/>
      <w:r w:rsidRPr="00047EA4">
        <w:rPr>
          <w:rFonts w:ascii="Times New Roman" w:eastAsia="Times New Roman" w:hAnsi="Times New Roman" w:cs="Times New Roman"/>
          <w:color w:val="000000"/>
          <w:sz w:val="24"/>
          <w:szCs w:val="24"/>
        </w:rPr>
        <w:t>Kestirimci</w:t>
      </w:r>
      <w:proofErr w:type="spellEnd"/>
      <w:r w:rsidRPr="00047EA4">
        <w:rPr>
          <w:rFonts w:ascii="Times New Roman" w:eastAsia="Times New Roman" w:hAnsi="Times New Roman" w:cs="Times New Roman"/>
          <w:color w:val="000000"/>
          <w:sz w:val="24"/>
          <w:szCs w:val="24"/>
        </w:rPr>
        <w:t xml:space="preserve"> Bakım</w:t>
      </w:r>
      <w:r w:rsidRPr="00047EA4">
        <w:rPr>
          <w:rFonts w:ascii="Times New Roman" w:eastAsia="Times New Roman" w:hAnsi="Times New Roman" w:cs="Times New Roman"/>
          <w:color w:val="000000"/>
          <w:sz w:val="24"/>
          <w:szCs w:val="24"/>
        </w:rPr>
        <w:tab/>
      </w:r>
    </w:p>
    <w:p w14:paraId="5537CC39" w14:textId="7EE923EC" w:rsidR="00425E1F" w:rsidRPr="00047EA4"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047EA4">
        <w:rPr>
          <w:rFonts w:ascii="Times New Roman" w:eastAsia="Times New Roman" w:hAnsi="Times New Roman" w:cs="Times New Roman"/>
          <w:color w:val="000000"/>
          <w:sz w:val="24"/>
          <w:szCs w:val="24"/>
        </w:rPr>
        <w:t>3.2.12.</w:t>
      </w:r>
      <w:r w:rsidR="00BE571F">
        <w:rPr>
          <w:rFonts w:ascii="Times New Roman" w:eastAsia="Times New Roman" w:hAnsi="Times New Roman" w:cs="Times New Roman"/>
          <w:color w:val="000000"/>
          <w:sz w:val="24"/>
          <w:szCs w:val="24"/>
        </w:rPr>
        <w:t xml:space="preserve"> </w:t>
      </w:r>
      <w:r w:rsidRPr="00047EA4">
        <w:rPr>
          <w:rFonts w:ascii="Times New Roman" w:eastAsia="Times New Roman" w:hAnsi="Times New Roman" w:cs="Times New Roman"/>
          <w:color w:val="000000"/>
          <w:sz w:val="24"/>
          <w:szCs w:val="24"/>
        </w:rPr>
        <w:t>Gösterge Paneli (Dashboard)</w:t>
      </w:r>
      <w:r w:rsidRPr="00047EA4">
        <w:rPr>
          <w:rFonts w:ascii="Times New Roman" w:eastAsia="Times New Roman" w:hAnsi="Times New Roman" w:cs="Times New Roman"/>
          <w:color w:val="000000"/>
          <w:sz w:val="24"/>
          <w:szCs w:val="24"/>
        </w:rPr>
        <w:tab/>
      </w:r>
    </w:p>
    <w:p w14:paraId="58A27801" w14:textId="52EB91EC" w:rsidR="00425E1F"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047EA4">
        <w:rPr>
          <w:rFonts w:ascii="Times New Roman" w:eastAsia="Times New Roman" w:hAnsi="Times New Roman" w:cs="Times New Roman"/>
          <w:color w:val="000000"/>
          <w:sz w:val="24"/>
          <w:szCs w:val="24"/>
        </w:rPr>
        <w:t>3.2.13.</w:t>
      </w:r>
      <w:r w:rsidR="00BE571F">
        <w:rPr>
          <w:rFonts w:ascii="Times New Roman" w:eastAsia="Times New Roman" w:hAnsi="Times New Roman" w:cs="Times New Roman"/>
          <w:color w:val="000000"/>
          <w:sz w:val="24"/>
          <w:szCs w:val="24"/>
        </w:rPr>
        <w:t xml:space="preserve"> </w:t>
      </w:r>
      <w:r w:rsidRPr="00047EA4">
        <w:rPr>
          <w:rFonts w:ascii="Times New Roman" w:eastAsia="Times New Roman" w:hAnsi="Times New Roman" w:cs="Times New Roman"/>
          <w:color w:val="000000"/>
          <w:sz w:val="24"/>
          <w:szCs w:val="24"/>
        </w:rPr>
        <w:t xml:space="preserve">Ana </w:t>
      </w:r>
      <w:r w:rsidR="009A43D1">
        <w:rPr>
          <w:rFonts w:ascii="Times New Roman" w:eastAsia="Times New Roman" w:hAnsi="Times New Roman" w:cs="Times New Roman"/>
          <w:color w:val="000000"/>
          <w:sz w:val="24"/>
          <w:szCs w:val="24"/>
        </w:rPr>
        <w:t>Ve</w:t>
      </w:r>
      <w:r w:rsidRPr="00047EA4">
        <w:rPr>
          <w:rFonts w:ascii="Times New Roman" w:eastAsia="Times New Roman" w:hAnsi="Times New Roman" w:cs="Times New Roman"/>
          <w:color w:val="000000"/>
          <w:sz w:val="24"/>
          <w:szCs w:val="24"/>
        </w:rPr>
        <w:t>ri Yönetimi (MDM)</w:t>
      </w:r>
      <w:r w:rsidRPr="00047EA4">
        <w:rPr>
          <w:rFonts w:ascii="Times New Roman" w:eastAsia="Times New Roman" w:hAnsi="Times New Roman" w:cs="Times New Roman"/>
          <w:color w:val="000000"/>
          <w:sz w:val="24"/>
          <w:szCs w:val="24"/>
        </w:rPr>
        <w:tab/>
      </w:r>
    </w:p>
    <w:p w14:paraId="6BE29B46" w14:textId="70F93571" w:rsidR="00425E1F" w:rsidRPr="00815817"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815817">
        <w:rPr>
          <w:rFonts w:ascii="Times New Roman" w:eastAsia="Times New Roman" w:hAnsi="Times New Roman" w:cs="Times New Roman"/>
          <w:color w:val="000000"/>
          <w:sz w:val="24"/>
          <w:szCs w:val="24"/>
        </w:rPr>
        <w:t>3.2.14.</w:t>
      </w:r>
      <w:bookmarkStart w:id="1" w:name="_Hlk219719904"/>
      <w:r w:rsidR="00BE571F">
        <w:rPr>
          <w:rFonts w:ascii="Times New Roman" w:eastAsia="Times New Roman" w:hAnsi="Times New Roman" w:cs="Times New Roman"/>
          <w:color w:val="000000"/>
          <w:sz w:val="24"/>
          <w:szCs w:val="24"/>
        </w:rPr>
        <w:t xml:space="preserve"> </w:t>
      </w:r>
      <w:r w:rsidRPr="00815817">
        <w:rPr>
          <w:rFonts w:ascii="Times New Roman" w:eastAsia="Times New Roman" w:hAnsi="Times New Roman" w:cs="Times New Roman"/>
          <w:color w:val="000000"/>
          <w:sz w:val="24"/>
          <w:szCs w:val="24"/>
        </w:rPr>
        <w:t>E-Ticaret Çözümleri</w:t>
      </w:r>
    </w:p>
    <w:p w14:paraId="6F6BAF42" w14:textId="565FDDC2" w:rsidR="00425E1F" w:rsidRPr="00815817"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815817">
        <w:rPr>
          <w:rFonts w:ascii="Times New Roman" w:eastAsia="Times New Roman" w:hAnsi="Times New Roman" w:cs="Times New Roman"/>
          <w:color w:val="000000"/>
          <w:sz w:val="24"/>
          <w:szCs w:val="24"/>
        </w:rPr>
        <w:t>3.2.15.</w:t>
      </w:r>
      <w:r w:rsidR="00BE571F">
        <w:rPr>
          <w:rFonts w:ascii="Times New Roman" w:eastAsia="Times New Roman" w:hAnsi="Times New Roman" w:cs="Times New Roman"/>
          <w:color w:val="000000"/>
          <w:sz w:val="24"/>
          <w:szCs w:val="24"/>
        </w:rPr>
        <w:t xml:space="preserve"> </w:t>
      </w:r>
      <w:r w:rsidRPr="00815817">
        <w:rPr>
          <w:rFonts w:ascii="Times New Roman" w:eastAsia="Times New Roman" w:hAnsi="Times New Roman" w:cs="Times New Roman"/>
          <w:color w:val="000000"/>
          <w:sz w:val="24"/>
          <w:szCs w:val="24"/>
        </w:rPr>
        <w:t xml:space="preserve">Ürün </w:t>
      </w:r>
      <w:r w:rsidR="009A43D1">
        <w:rPr>
          <w:rFonts w:ascii="Times New Roman" w:eastAsia="Times New Roman" w:hAnsi="Times New Roman" w:cs="Times New Roman"/>
          <w:color w:val="000000"/>
          <w:sz w:val="24"/>
          <w:szCs w:val="24"/>
        </w:rPr>
        <w:t>Ve</w:t>
      </w:r>
      <w:r w:rsidRPr="00815817">
        <w:rPr>
          <w:rFonts w:ascii="Times New Roman" w:eastAsia="Times New Roman" w:hAnsi="Times New Roman" w:cs="Times New Roman"/>
          <w:color w:val="000000"/>
          <w:sz w:val="24"/>
          <w:szCs w:val="24"/>
        </w:rPr>
        <w:t>risi Yönetimi (PDM)</w:t>
      </w:r>
    </w:p>
    <w:p w14:paraId="112F674C" w14:textId="2BE62051" w:rsidR="00425E1F" w:rsidRPr="00815817"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815817">
        <w:rPr>
          <w:rFonts w:ascii="Times New Roman" w:eastAsia="Times New Roman" w:hAnsi="Times New Roman" w:cs="Times New Roman"/>
          <w:color w:val="000000"/>
          <w:sz w:val="24"/>
          <w:szCs w:val="24"/>
        </w:rPr>
        <w:t>3.2.16.</w:t>
      </w:r>
      <w:r w:rsidR="00BE571F">
        <w:rPr>
          <w:rFonts w:ascii="Times New Roman" w:eastAsia="Times New Roman" w:hAnsi="Times New Roman" w:cs="Times New Roman"/>
          <w:color w:val="000000"/>
          <w:sz w:val="24"/>
          <w:szCs w:val="24"/>
        </w:rPr>
        <w:t xml:space="preserve"> </w:t>
      </w:r>
      <w:r w:rsidRPr="00815817">
        <w:rPr>
          <w:rFonts w:ascii="Times New Roman" w:eastAsia="Times New Roman" w:hAnsi="Times New Roman" w:cs="Times New Roman"/>
          <w:color w:val="000000"/>
          <w:sz w:val="24"/>
          <w:szCs w:val="24"/>
        </w:rPr>
        <w:t xml:space="preserve">Gelişmiş Planlama </w:t>
      </w:r>
      <w:r w:rsidR="009A43D1">
        <w:rPr>
          <w:rFonts w:ascii="Times New Roman" w:eastAsia="Times New Roman" w:hAnsi="Times New Roman" w:cs="Times New Roman"/>
          <w:color w:val="000000"/>
          <w:sz w:val="24"/>
          <w:szCs w:val="24"/>
        </w:rPr>
        <w:t>ve</w:t>
      </w:r>
      <w:r w:rsidRPr="00815817">
        <w:rPr>
          <w:rFonts w:ascii="Times New Roman" w:eastAsia="Times New Roman" w:hAnsi="Times New Roman" w:cs="Times New Roman"/>
          <w:color w:val="000000"/>
          <w:sz w:val="24"/>
          <w:szCs w:val="24"/>
        </w:rPr>
        <w:t xml:space="preserve"> Çizelgeleme (APS)</w:t>
      </w:r>
    </w:p>
    <w:p w14:paraId="629A8CDF" w14:textId="6302CE29" w:rsidR="00425E1F" w:rsidRPr="00815817"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815817">
        <w:rPr>
          <w:rFonts w:ascii="Times New Roman" w:eastAsia="Times New Roman" w:hAnsi="Times New Roman" w:cs="Times New Roman"/>
          <w:color w:val="000000"/>
          <w:sz w:val="24"/>
          <w:szCs w:val="24"/>
        </w:rPr>
        <w:t>3.2.17.</w:t>
      </w:r>
      <w:r w:rsidR="00BE571F">
        <w:rPr>
          <w:rFonts w:ascii="Times New Roman" w:eastAsia="Times New Roman" w:hAnsi="Times New Roman" w:cs="Times New Roman"/>
          <w:color w:val="000000"/>
          <w:sz w:val="24"/>
          <w:szCs w:val="24"/>
        </w:rPr>
        <w:t xml:space="preserve"> </w:t>
      </w:r>
      <w:r w:rsidRPr="00815817">
        <w:rPr>
          <w:rFonts w:ascii="Times New Roman" w:eastAsia="Times New Roman" w:hAnsi="Times New Roman" w:cs="Times New Roman"/>
          <w:color w:val="000000"/>
          <w:sz w:val="24"/>
          <w:szCs w:val="24"/>
        </w:rPr>
        <w:t xml:space="preserve">Simülasyon Sistemleri </w:t>
      </w:r>
      <w:r w:rsidR="009A43D1">
        <w:rPr>
          <w:rFonts w:ascii="Times New Roman" w:eastAsia="Times New Roman" w:hAnsi="Times New Roman" w:cs="Times New Roman"/>
          <w:color w:val="000000"/>
          <w:sz w:val="24"/>
          <w:szCs w:val="24"/>
        </w:rPr>
        <w:t>ve</w:t>
      </w:r>
      <w:r w:rsidRPr="00815817">
        <w:rPr>
          <w:rFonts w:ascii="Times New Roman" w:eastAsia="Times New Roman" w:hAnsi="Times New Roman" w:cs="Times New Roman"/>
          <w:color w:val="000000"/>
          <w:sz w:val="24"/>
          <w:szCs w:val="24"/>
        </w:rPr>
        <w:t xml:space="preserve"> Dijital İkiz</w:t>
      </w:r>
    </w:p>
    <w:p w14:paraId="5E1B450A" w14:textId="115B4039" w:rsidR="00425E1F" w:rsidRPr="00815817"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815817">
        <w:rPr>
          <w:rFonts w:ascii="Times New Roman" w:eastAsia="Times New Roman" w:hAnsi="Times New Roman" w:cs="Times New Roman"/>
          <w:color w:val="000000"/>
          <w:sz w:val="24"/>
          <w:szCs w:val="24"/>
        </w:rPr>
        <w:t>3.2.18.</w:t>
      </w:r>
      <w:r w:rsidR="00BE571F">
        <w:rPr>
          <w:rFonts w:ascii="Times New Roman" w:eastAsia="Times New Roman" w:hAnsi="Times New Roman" w:cs="Times New Roman"/>
          <w:color w:val="000000"/>
          <w:sz w:val="24"/>
          <w:szCs w:val="24"/>
        </w:rPr>
        <w:t xml:space="preserve"> </w:t>
      </w:r>
      <w:r w:rsidRPr="00815817">
        <w:rPr>
          <w:rFonts w:ascii="Times New Roman" w:eastAsia="Times New Roman" w:hAnsi="Times New Roman" w:cs="Times New Roman"/>
          <w:color w:val="000000"/>
          <w:sz w:val="24"/>
          <w:szCs w:val="24"/>
        </w:rPr>
        <w:t>Görüntü İşleme Sistemleri</w:t>
      </w:r>
    </w:p>
    <w:p w14:paraId="57347E67" w14:textId="022A8E71" w:rsidR="00425E1F" w:rsidRPr="00815817"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815817">
        <w:rPr>
          <w:rFonts w:ascii="Times New Roman" w:eastAsia="Times New Roman" w:hAnsi="Times New Roman" w:cs="Times New Roman"/>
          <w:color w:val="000000"/>
          <w:sz w:val="24"/>
          <w:szCs w:val="24"/>
        </w:rPr>
        <w:t>3.2.19.</w:t>
      </w:r>
      <w:r w:rsidR="00BE571F">
        <w:rPr>
          <w:rFonts w:ascii="Times New Roman" w:eastAsia="Times New Roman" w:hAnsi="Times New Roman" w:cs="Times New Roman"/>
          <w:color w:val="000000"/>
          <w:sz w:val="24"/>
          <w:szCs w:val="24"/>
        </w:rPr>
        <w:t xml:space="preserve"> </w:t>
      </w:r>
      <w:r w:rsidRPr="00815817">
        <w:rPr>
          <w:rFonts w:ascii="Times New Roman" w:eastAsia="Times New Roman" w:hAnsi="Times New Roman" w:cs="Times New Roman"/>
          <w:color w:val="000000"/>
          <w:sz w:val="24"/>
          <w:szCs w:val="24"/>
        </w:rPr>
        <w:t>Tedarikçi İlişkileri Yönetimi (SRM)</w:t>
      </w:r>
    </w:p>
    <w:p w14:paraId="13E2133B" w14:textId="4FFEC338" w:rsidR="00425E1F" w:rsidRPr="00815817"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815817">
        <w:rPr>
          <w:rFonts w:ascii="Times New Roman" w:eastAsia="Times New Roman" w:hAnsi="Times New Roman" w:cs="Times New Roman"/>
          <w:color w:val="000000"/>
          <w:sz w:val="24"/>
          <w:szCs w:val="24"/>
        </w:rPr>
        <w:t>3.2.20.</w:t>
      </w:r>
      <w:r w:rsidR="00BE571F">
        <w:rPr>
          <w:rFonts w:ascii="Times New Roman" w:eastAsia="Times New Roman" w:hAnsi="Times New Roman" w:cs="Times New Roman"/>
          <w:color w:val="000000"/>
          <w:sz w:val="24"/>
          <w:szCs w:val="24"/>
        </w:rPr>
        <w:t xml:space="preserve"> </w:t>
      </w:r>
      <w:r w:rsidRPr="00815817">
        <w:rPr>
          <w:rFonts w:ascii="Times New Roman" w:eastAsia="Times New Roman" w:hAnsi="Times New Roman" w:cs="Times New Roman"/>
          <w:color w:val="000000"/>
          <w:sz w:val="24"/>
          <w:szCs w:val="24"/>
        </w:rPr>
        <w:t>Robotik Süreç Otomasyonu (RPA)</w:t>
      </w:r>
      <w:bookmarkEnd w:id="1"/>
    </w:p>
    <w:p w14:paraId="630881CB" w14:textId="1E0342C3" w:rsidR="00425E1F" w:rsidRPr="00047EA4"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047EA4">
        <w:rPr>
          <w:rFonts w:ascii="Times New Roman" w:eastAsia="Times New Roman" w:hAnsi="Times New Roman" w:cs="Times New Roman"/>
          <w:color w:val="000000"/>
          <w:sz w:val="24"/>
          <w:szCs w:val="24"/>
        </w:rPr>
        <w:t>4.</w:t>
      </w:r>
      <w:r w:rsidR="00BE571F">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XXX</w:t>
      </w:r>
      <w:r w:rsidRPr="00047EA4">
        <w:rPr>
          <w:rFonts w:ascii="Times New Roman" w:eastAsia="Times New Roman" w:hAnsi="Times New Roman" w:cs="Times New Roman"/>
          <w:color w:val="000000"/>
          <w:sz w:val="24"/>
          <w:szCs w:val="24"/>
        </w:rPr>
        <w:t xml:space="preserve"> Limited Şirketi Yol Haritası</w:t>
      </w:r>
      <w:r w:rsidRPr="00047EA4">
        <w:rPr>
          <w:rFonts w:ascii="Times New Roman" w:eastAsia="Times New Roman" w:hAnsi="Times New Roman" w:cs="Times New Roman"/>
          <w:color w:val="000000"/>
          <w:sz w:val="24"/>
          <w:szCs w:val="24"/>
        </w:rPr>
        <w:tab/>
      </w:r>
    </w:p>
    <w:p w14:paraId="58682DE6" w14:textId="17A61977" w:rsidR="00425E1F" w:rsidRPr="00047EA4"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047EA4">
        <w:rPr>
          <w:rFonts w:ascii="Times New Roman" w:eastAsia="Times New Roman" w:hAnsi="Times New Roman" w:cs="Times New Roman"/>
          <w:color w:val="000000"/>
          <w:sz w:val="24"/>
          <w:szCs w:val="24"/>
        </w:rPr>
        <w:t>5.</w:t>
      </w:r>
      <w:r w:rsidR="00BE571F">
        <w:rPr>
          <w:rFonts w:ascii="Times New Roman" w:eastAsia="Times New Roman" w:hAnsi="Times New Roman" w:cs="Times New Roman"/>
          <w:color w:val="000000"/>
          <w:sz w:val="24"/>
          <w:szCs w:val="24"/>
        </w:rPr>
        <w:t xml:space="preserve"> </w:t>
      </w:r>
      <w:r w:rsidRPr="00047EA4">
        <w:rPr>
          <w:rFonts w:ascii="Times New Roman" w:eastAsia="Times New Roman" w:hAnsi="Times New Roman" w:cs="Times New Roman"/>
          <w:color w:val="000000"/>
          <w:sz w:val="24"/>
          <w:szCs w:val="24"/>
        </w:rPr>
        <w:t>Dijital Dönüşüm Projelerinin Hayata Geçirilmesi</w:t>
      </w:r>
      <w:r w:rsidRPr="00047EA4">
        <w:rPr>
          <w:rFonts w:ascii="Times New Roman" w:eastAsia="Times New Roman" w:hAnsi="Times New Roman" w:cs="Times New Roman"/>
          <w:color w:val="000000"/>
          <w:sz w:val="24"/>
          <w:szCs w:val="24"/>
        </w:rPr>
        <w:tab/>
      </w:r>
    </w:p>
    <w:p w14:paraId="2FB5B2A3" w14:textId="14C3CC5E" w:rsidR="00425E1F" w:rsidRPr="00047EA4"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047EA4">
        <w:rPr>
          <w:rFonts w:ascii="Times New Roman" w:eastAsia="Times New Roman" w:hAnsi="Times New Roman" w:cs="Times New Roman"/>
          <w:color w:val="000000"/>
          <w:sz w:val="24"/>
          <w:szCs w:val="24"/>
        </w:rPr>
        <w:t>5.1.</w:t>
      </w:r>
      <w:r w:rsidR="00BE571F">
        <w:rPr>
          <w:rFonts w:ascii="Times New Roman" w:eastAsia="Times New Roman" w:hAnsi="Times New Roman" w:cs="Times New Roman"/>
          <w:color w:val="000000"/>
          <w:sz w:val="24"/>
          <w:szCs w:val="24"/>
        </w:rPr>
        <w:t xml:space="preserve"> </w:t>
      </w:r>
      <w:r w:rsidRPr="00047EA4">
        <w:rPr>
          <w:rFonts w:ascii="Times New Roman" w:eastAsia="Times New Roman" w:hAnsi="Times New Roman" w:cs="Times New Roman"/>
          <w:color w:val="000000"/>
          <w:sz w:val="24"/>
          <w:szCs w:val="24"/>
        </w:rPr>
        <w:t>Dijital Dönüşüm (Koordinasyon) Kurulunun Oluşturulması</w:t>
      </w:r>
      <w:r w:rsidRPr="00047EA4">
        <w:rPr>
          <w:rFonts w:ascii="Times New Roman" w:eastAsia="Times New Roman" w:hAnsi="Times New Roman" w:cs="Times New Roman"/>
          <w:color w:val="000000"/>
          <w:sz w:val="24"/>
          <w:szCs w:val="24"/>
        </w:rPr>
        <w:tab/>
      </w:r>
    </w:p>
    <w:p w14:paraId="6892E823" w14:textId="115EE0F1" w:rsidR="00425E1F" w:rsidRPr="00047EA4"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047EA4">
        <w:rPr>
          <w:rFonts w:ascii="Times New Roman" w:eastAsia="Times New Roman" w:hAnsi="Times New Roman" w:cs="Times New Roman"/>
          <w:color w:val="000000"/>
          <w:sz w:val="24"/>
          <w:szCs w:val="24"/>
        </w:rPr>
        <w:t>5.2.</w:t>
      </w:r>
      <w:r w:rsidR="00BE571F">
        <w:rPr>
          <w:rFonts w:ascii="Times New Roman" w:eastAsia="Times New Roman" w:hAnsi="Times New Roman" w:cs="Times New Roman"/>
          <w:color w:val="000000"/>
          <w:sz w:val="24"/>
          <w:szCs w:val="24"/>
        </w:rPr>
        <w:t xml:space="preserve"> </w:t>
      </w:r>
      <w:r w:rsidRPr="00047EA4">
        <w:rPr>
          <w:rFonts w:ascii="Times New Roman" w:eastAsia="Times New Roman" w:hAnsi="Times New Roman" w:cs="Times New Roman"/>
          <w:color w:val="000000"/>
          <w:sz w:val="24"/>
          <w:szCs w:val="24"/>
        </w:rPr>
        <w:t xml:space="preserve">Projelerin </w:t>
      </w:r>
      <w:proofErr w:type="spellStart"/>
      <w:r w:rsidRPr="00047EA4">
        <w:rPr>
          <w:rFonts w:ascii="Times New Roman" w:eastAsia="Times New Roman" w:hAnsi="Times New Roman" w:cs="Times New Roman"/>
          <w:color w:val="000000"/>
          <w:sz w:val="24"/>
          <w:szCs w:val="24"/>
        </w:rPr>
        <w:t>Önceliklendirilmesi</w:t>
      </w:r>
      <w:proofErr w:type="spellEnd"/>
      <w:r w:rsidRPr="00047EA4">
        <w:rPr>
          <w:rFonts w:ascii="Times New Roman" w:eastAsia="Times New Roman" w:hAnsi="Times New Roman" w:cs="Times New Roman"/>
          <w:color w:val="000000"/>
          <w:sz w:val="24"/>
          <w:szCs w:val="24"/>
        </w:rPr>
        <w:tab/>
      </w:r>
    </w:p>
    <w:p w14:paraId="66E06725" w14:textId="07C97538" w:rsidR="00425E1F" w:rsidRPr="00047EA4"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047EA4">
        <w:rPr>
          <w:rFonts w:ascii="Times New Roman" w:eastAsia="Times New Roman" w:hAnsi="Times New Roman" w:cs="Times New Roman"/>
          <w:color w:val="000000"/>
          <w:sz w:val="24"/>
          <w:szCs w:val="24"/>
        </w:rPr>
        <w:t>6.</w:t>
      </w:r>
      <w:r w:rsidR="00BE571F">
        <w:rPr>
          <w:rFonts w:ascii="Times New Roman" w:eastAsia="Times New Roman" w:hAnsi="Times New Roman" w:cs="Times New Roman"/>
          <w:color w:val="000000"/>
          <w:sz w:val="24"/>
          <w:szCs w:val="24"/>
        </w:rPr>
        <w:t xml:space="preserve"> </w:t>
      </w:r>
      <w:r w:rsidRPr="00047EA4">
        <w:rPr>
          <w:rFonts w:ascii="Times New Roman" w:eastAsia="Times New Roman" w:hAnsi="Times New Roman" w:cs="Times New Roman"/>
          <w:color w:val="000000"/>
          <w:sz w:val="24"/>
          <w:szCs w:val="24"/>
        </w:rPr>
        <w:t>Genel Değerlendirme (Genel Ortalama) Sonuçları</w:t>
      </w:r>
      <w:r w:rsidRPr="00047EA4">
        <w:rPr>
          <w:rFonts w:ascii="Times New Roman" w:eastAsia="Times New Roman" w:hAnsi="Times New Roman" w:cs="Times New Roman"/>
          <w:color w:val="000000"/>
          <w:sz w:val="24"/>
          <w:szCs w:val="24"/>
        </w:rPr>
        <w:tab/>
      </w:r>
    </w:p>
    <w:p w14:paraId="49E1EDE0" w14:textId="082FBD9E" w:rsidR="00425E1F" w:rsidRPr="00047EA4"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047EA4">
        <w:rPr>
          <w:rFonts w:ascii="Times New Roman" w:eastAsia="Times New Roman" w:hAnsi="Times New Roman" w:cs="Times New Roman"/>
          <w:color w:val="000000"/>
          <w:sz w:val="24"/>
          <w:szCs w:val="24"/>
        </w:rPr>
        <w:t>6.1.</w:t>
      </w:r>
      <w:r w:rsidR="00BE571F">
        <w:rPr>
          <w:rFonts w:ascii="Times New Roman" w:eastAsia="Times New Roman" w:hAnsi="Times New Roman" w:cs="Times New Roman"/>
          <w:color w:val="000000"/>
          <w:sz w:val="24"/>
          <w:szCs w:val="24"/>
        </w:rPr>
        <w:t xml:space="preserve"> </w:t>
      </w:r>
      <w:r w:rsidRPr="00047EA4">
        <w:rPr>
          <w:rFonts w:ascii="Times New Roman" w:eastAsia="Times New Roman" w:hAnsi="Times New Roman" w:cs="Times New Roman"/>
          <w:color w:val="000000"/>
          <w:sz w:val="24"/>
          <w:szCs w:val="24"/>
        </w:rPr>
        <w:t>Dijital Dönüşüm Seviyesi Sonuçları</w:t>
      </w:r>
      <w:r w:rsidRPr="00047EA4">
        <w:rPr>
          <w:rFonts w:ascii="Times New Roman" w:eastAsia="Times New Roman" w:hAnsi="Times New Roman" w:cs="Times New Roman"/>
          <w:color w:val="000000"/>
          <w:sz w:val="24"/>
          <w:szCs w:val="24"/>
        </w:rPr>
        <w:tab/>
      </w:r>
    </w:p>
    <w:p w14:paraId="7B6F98BE" w14:textId="3C3D80BA" w:rsidR="00425E1F" w:rsidRPr="00047EA4"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6.1.1.</w:t>
      </w:r>
      <w:r w:rsidR="00BE571F">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Kurumsal Yönetim</w:t>
      </w:r>
      <w:r>
        <w:rPr>
          <w:rFonts w:ascii="Times New Roman" w:eastAsia="Times New Roman" w:hAnsi="Times New Roman" w:cs="Times New Roman"/>
          <w:color w:val="000000"/>
          <w:sz w:val="24"/>
          <w:szCs w:val="24"/>
        </w:rPr>
        <w:tab/>
      </w:r>
    </w:p>
    <w:p w14:paraId="0343A039" w14:textId="49232762" w:rsidR="00425E1F" w:rsidRPr="00047EA4"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047EA4">
        <w:rPr>
          <w:rFonts w:ascii="Times New Roman" w:eastAsia="Times New Roman" w:hAnsi="Times New Roman" w:cs="Times New Roman"/>
          <w:color w:val="000000"/>
          <w:sz w:val="24"/>
          <w:szCs w:val="24"/>
        </w:rPr>
        <w:t>6.1.2.</w:t>
      </w:r>
      <w:r w:rsidR="00BE571F">
        <w:rPr>
          <w:rFonts w:ascii="Times New Roman" w:eastAsia="Times New Roman" w:hAnsi="Times New Roman" w:cs="Times New Roman"/>
          <w:color w:val="000000"/>
          <w:sz w:val="24"/>
          <w:szCs w:val="24"/>
        </w:rPr>
        <w:t xml:space="preserve"> </w:t>
      </w:r>
      <w:r w:rsidRPr="00047EA4">
        <w:rPr>
          <w:rFonts w:ascii="Times New Roman" w:eastAsia="Times New Roman" w:hAnsi="Times New Roman" w:cs="Times New Roman"/>
          <w:color w:val="000000"/>
          <w:sz w:val="24"/>
          <w:szCs w:val="24"/>
        </w:rPr>
        <w:t xml:space="preserve">Müşteri </w:t>
      </w:r>
      <w:r w:rsidR="009A43D1">
        <w:rPr>
          <w:rFonts w:ascii="Times New Roman" w:eastAsia="Times New Roman" w:hAnsi="Times New Roman" w:cs="Times New Roman"/>
          <w:color w:val="000000"/>
          <w:sz w:val="24"/>
          <w:szCs w:val="24"/>
        </w:rPr>
        <w:t>ve</w:t>
      </w:r>
      <w:r w:rsidRPr="00047EA4">
        <w:rPr>
          <w:rFonts w:ascii="Times New Roman" w:eastAsia="Times New Roman" w:hAnsi="Times New Roman" w:cs="Times New Roman"/>
          <w:color w:val="000000"/>
          <w:sz w:val="24"/>
          <w:szCs w:val="24"/>
        </w:rPr>
        <w:t xml:space="preserve"> Pazar Yönetimi</w:t>
      </w:r>
      <w:r w:rsidRPr="00047EA4">
        <w:rPr>
          <w:rFonts w:ascii="Times New Roman" w:eastAsia="Times New Roman" w:hAnsi="Times New Roman" w:cs="Times New Roman"/>
          <w:color w:val="000000"/>
          <w:sz w:val="24"/>
          <w:szCs w:val="24"/>
        </w:rPr>
        <w:tab/>
      </w:r>
    </w:p>
    <w:p w14:paraId="54664D19" w14:textId="05BC0F00" w:rsidR="00425E1F" w:rsidRPr="00047EA4"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047EA4">
        <w:rPr>
          <w:rFonts w:ascii="Times New Roman" w:eastAsia="Times New Roman" w:hAnsi="Times New Roman" w:cs="Times New Roman"/>
          <w:color w:val="000000"/>
          <w:sz w:val="24"/>
          <w:szCs w:val="24"/>
        </w:rPr>
        <w:t>6.1.3.</w:t>
      </w:r>
      <w:r w:rsidR="00BE571F">
        <w:rPr>
          <w:rFonts w:ascii="Times New Roman" w:eastAsia="Times New Roman" w:hAnsi="Times New Roman" w:cs="Times New Roman"/>
          <w:color w:val="000000"/>
          <w:sz w:val="24"/>
          <w:szCs w:val="24"/>
        </w:rPr>
        <w:t xml:space="preserve"> </w:t>
      </w:r>
      <w:r w:rsidRPr="00047EA4">
        <w:rPr>
          <w:rFonts w:ascii="Times New Roman" w:eastAsia="Times New Roman" w:hAnsi="Times New Roman" w:cs="Times New Roman"/>
          <w:color w:val="000000"/>
          <w:sz w:val="24"/>
          <w:szCs w:val="24"/>
        </w:rPr>
        <w:t xml:space="preserve">Araştırma </w:t>
      </w:r>
      <w:r w:rsidR="009A43D1">
        <w:rPr>
          <w:rFonts w:ascii="Times New Roman" w:eastAsia="Times New Roman" w:hAnsi="Times New Roman" w:cs="Times New Roman"/>
          <w:color w:val="000000"/>
          <w:sz w:val="24"/>
          <w:szCs w:val="24"/>
        </w:rPr>
        <w:t>ve</w:t>
      </w:r>
      <w:r w:rsidRPr="00047EA4">
        <w:rPr>
          <w:rFonts w:ascii="Times New Roman" w:eastAsia="Times New Roman" w:hAnsi="Times New Roman" w:cs="Times New Roman"/>
          <w:color w:val="000000"/>
          <w:sz w:val="24"/>
          <w:szCs w:val="24"/>
        </w:rPr>
        <w:t xml:space="preserve"> Geliştirme Yönetimi</w:t>
      </w:r>
      <w:r w:rsidRPr="00047EA4">
        <w:rPr>
          <w:rFonts w:ascii="Times New Roman" w:eastAsia="Times New Roman" w:hAnsi="Times New Roman" w:cs="Times New Roman"/>
          <w:color w:val="000000"/>
          <w:sz w:val="24"/>
          <w:szCs w:val="24"/>
        </w:rPr>
        <w:tab/>
      </w:r>
    </w:p>
    <w:p w14:paraId="73A8A03B" w14:textId="73D214BD" w:rsidR="00425E1F" w:rsidRPr="00047EA4"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047EA4">
        <w:rPr>
          <w:rFonts w:ascii="Times New Roman" w:eastAsia="Times New Roman" w:hAnsi="Times New Roman" w:cs="Times New Roman"/>
          <w:color w:val="000000"/>
          <w:sz w:val="24"/>
          <w:szCs w:val="24"/>
        </w:rPr>
        <w:t>6.1.4.</w:t>
      </w:r>
      <w:r w:rsidR="00BE571F">
        <w:rPr>
          <w:rFonts w:ascii="Times New Roman" w:eastAsia="Times New Roman" w:hAnsi="Times New Roman" w:cs="Times New Roman"/>
          <w:color w:val="000000"/>
          <w:sz w:val="24"/>
          <w:szCs w:val="24"/>
        </w:rPr>
        <w:t xml:space="preserve"> </w:t>
      </w:r>
      <w:r w:rsidRPr="00047EA4">
        <w:rPr>
          <w:rFonts w:ascii="Times New Roman" w:eastAsia="Times New Roman" w:hAnsi="Times New Roman" w:cs="Times New Roman"/>
          <w:color w:val="000000"/>
          <w:sz w:val="24"/>
          <w:szCs w:val="24"/>
        </w:rPr>
        <w:t>Tedarik Yönetimi</w:t>
      </w:r>
      <w:r w:rsidRPr="00047EA4">
        <w:rPr>
          <w:rFonts w:ascii="Times New Roman" w:eastAsia="Times New Roman" w:hAnsi="Times New Roman" w:cs="Times New Roman"/>
          <w:color w:val="000000"/>
          <w:sz w:val="24"/>
          <w:szCs w:val="24"/>
        </w:rPr>
        <w:tab/>
      </w:r>
    </w:p>
    <w:p w14:paraId="2717FAB6" w14:textId="1A8D9EEE" w:rsidR="00425E1F" w:rsidRPr="00047EA4"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047EA4">
        <w:rPr>
          <w:rFonts w:ascii="Times New Roman" w:eastAsia="Times New Roman" w:hAnsi="Times New Roman" w:cs="Times New Roman"/>
          <w:color w:val="000000"/>
          <w:sz w:val="24"/>
          <w:szCs w:val="24"/>
        </w:rPr>
        <w:t>6.1.5.</w:t>
      </w:r>
      <w:r w:rsidR="00BE571F">
        <w:rPr>
          <w:rFonts w:ascii="Times New Roman" w:eastAsia="Times New Roman" w:hAnsi="Times New Roman" w:cs="Times New Roman"/>
          <w:color w:val="000000"/>
          <w:sz w:val="24"/>
          <w:szCs w:val="24"/>
        </w:rPr>
        <w:t xml:space="preserve"> </w:t>
      </w:r>
      <w:r w:rsidRPr="00047EA4">
        <w:rPr>
          <w:rFonts w:ascii="Times New Roman" w:eastAsia="Times New Roman" w:hAnsi="Times New Roman" w:cs="Times New Roman"/>
          <w:color w:val="000000"/>
          <w:sz w:val="24"/>
          <w:szCs w:val="24"/>
        </w:rPr>
        <w:t>Üretim Yönetimi</w:t>
      </w:r>
      <w:r w:rsidRPr="00047EA4">
        <w:rPr>
          <w:rFonts w:ascii="Times New Roman" w:eastAsia="Times New Roman" w:hAnsi="Times New Roman" w:cs="Times New Roman"/>
          <w:color w:val="000000"/>
          <w:sz w:val="24"/>
          <w:szCs w:val="24"/>
        </w:rPr>
        <w:tab/>
      </w:r>
    </w:p>
    <w:p w14:paraId="5DF9D495" w14:textId="6CA4396E" w:rsidR="00425E1F" w:rsidRPr="00047EA4"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047EA4">
        <w:rPr>
          <w:rFonts w:ascii="Times New Roman" w:eastAsia="Times New Roman" w:hAnsi="Times New Roman" w:cs="Times New Roman"/>
          <w:color w:val="000000"/>
          <w:sz w:val="24"/>
          <w:szCs w:val="24"/>
        </w:rPr>
        <w:t>6.2.</w:t>
      </w:r>
      <w:r w:rsidR="00BE571F">
        <w:rPr>
          <w:rFonts w:ascii="Times New Roman" w:eastAsia="Times New Roman" w:hAnsi="Times New Roman" w:cs="Times New Roman"/>
          <w:color w:val="000000"/>
          <w:sz w:val="24"/>
          <w:szCs w:val="24"/>
        </w:rPr>
        <w:t xml:space="preserve"> </w:t>
      </w:r>
      <w:r w:rsidRPr="00047EA4">
        <w:rPr>
          <w:rFonts w:ascii="Times New Roman" w:eastAsia="Times New Roman" w:hAnsi="Times New Roman" w:cs="Times New Roman"/>
          <w:color w:val="000000"/>
          <w:sz w:val="24"/>
          <w:szCs w:val="24"/>
        </w:rPr>
        <w:t>Kümeleme Sonuçları</w:t>
      </w:r>
      <w:r w:rsidRPr="00047EA4">
        <w:rPr>
          <w:rFonts w:ascii="Times New Roman" w:eastAsia="Times New Roman" w:hAnsi="Times New Roman" w:cs="Times New Roman"/>
          <w:color w:val="000000"/>
          <w:sz w:val="24"/>
          <w:szCs w:val="24"/>
        </w:rPr>
        <w:tab/>
      </w:r>
    </w:p>
    <w:p w14:paraId="545D485F" w14:textId="4D43E057" w:rsidR="00425E1F" w:rsidRPr="00047EA4"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047EA4">
        <w:rPr>
          <w:rFonts w:ascii="Times New Roman" w:eastAsia="Times New Roman" w:hAnsi="Times New Roman" w:cs="Times New Roman"/>
          <w:color w:val="000000"/>
          <w:sz w:val="24"/>
          <w:szCs w:val="24"/>
        </w:rPr>
        <w:t>6.2.1.</w:t>
      </w:r>
      <w:r w:rsidR="00BE571F">
        <w:rPr>
          <w:rFonts w:ascii="Times New Roman" w:eastAsia="Times New Roman" w:hAnsi="Times New Roman" w:cs="Times New Roman"/>
          <w:color w:val="000000"/>
          <w:sz w:val="24"/>
          <w:szCs w:val="24"/>
        </w:rPr>
        <w:t xml:space="preserve"> </w:t>
      </w:r>
      <w:r w:rsidRPr="00047EA4">
        <w:rPr>
          <w:rFonts w:ascii="Times New Roman" w:eastAsia="Times New Roman" w:hAnsi="Times New Roman" w:cs="Times New Roman"/>
          <w:color w:val="000000"/>
          <w:sz w:val="24"/>
          <w:szCs w:val="24"/>
        </w:rPr>
        <w:t>Kurumsal Yönetim</w:t>
      </w:r>
      <w:r w:rsidRPr="00047EA4">
        <w:rPr>
          <w:rFonts w:ascii="Times New Roman" w:eastAsia="Times New Roman" w:hAnsi="Times New Roman" w:cs="Times New Roman"/>
          <w:color w:val="000000"/>
          <w:sz w:val="24"/>
          <w:szCs w:val="24"/>
        </w:rPr>
        <w:tab/>
      </w:r>
    </w:p>
    <w:p w14:paraId="19AE421A" w14:textId="59B2ABDF" w:rsidR="00425E1F" w:rsidRPr="00047EA4"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047EA4">
        <w:rPr>
          <w:rFonts w:ascii="Times New Roman" w:eastAsia="Times New Roman" w:hAnsi="Times New Roman" w:cs="Times New Roman"/>
          <w:color w:val="000000"/>
          <w:sz w:val="24"/>
          <w:szCs w:val="24"/>
        </w:rPr>
        <w:t>6.2.2.</w:t>
      </w:r>
      <w:r w:rsidR="00BE571F">
        <w:rPr>
          <w:rFonts w:ascii="Times New Roman" w:eastAsia="Times New Roman" w:hAnsi="Times New Roman" w:cs="Times New Roman"/>
          <w:color w:val="000000"/>
          <w:sz w:val="24"/>
          <w:szCs w:val="24"/>
        </w:rPr>
        <w:t xml:space="preserve"> </w:t>
      </w:r>
      <w:r w:rsidRPr="00047EA4">
        <w:rPr>
          <w:rFonts w:ascii="Times New Roman" w:eastAsia="Times New Roman" w:hAnsi="Times New Roman" w:cs="Times New Roman"/>
          <w:color w:val="000000"/>
          <w:sz w:val="24"/>
          <w:szCs w:val="24"/>
        </w:rPr>
        <w:t xml:space="preserve">Müşteri </w:t>
      </w:r>
      <w:r w:rsidR="009A43D1">
        <w:rPr>
          <w:rFonts w:ascii="Times New Roman" w:eastAsia="Times New Roman" w:hAnsi="Times New Roman" w:cs="Times New Roman"/>
          <w:color w:val="000000"/>
          <w:sz w:val="24"/>
          <w:szCs w:val="24"/>
        </w:rPr>
        <w:t>ve</w:t>
      </w:r>
      <w:r w:rsidRPr="00047EA4">
        <w:rPr>
          <w:rFonts w:ascii="Times New Roman" w:eastAsia="Times New Roman" w:hAnsi="Times New Roman" w:cs="Times New Roman"/>
          <w:color w:val="000000"/>
          <w:sz w:val="24"/>
          <w:szCs w:val="24"/>
        </w:rPr>
        <w:t xml:space="preserve"> Pazar Yönetimi</w:t>
      </w:r>
      <w:r w:rsidRPr="00047EA4">
        <w:rPr>
          <w:rFonts w:ascii="Times New Roman" w:eastAsia="Times New Roman" w:hAnsi="Times New Roman" w:cs="Times New Roman"/>
          <w:color w:val="000000"/>
          <w:sz w:val="24"/>
          <w:szCs w:val="24"/>
        </w:rPr>
        <w:tab/>
      </w:r>
    </w:p>
    <w:p w14:paraId="4D2A8DE6" w14:textId="44D1E5E6" w:rsidR="00425E1F" w:rsidRPr="00047EA4"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047EA4">
        <w:rPr>
          <w:rFonts w:ascii="Times New Roman" w:eastAsia="Times New Roman" w:hAnsi="Times New Roman" w:cs="Times New Roman"/>
          <w:color w:val="000000"/>
          <w:sz w:val="24"/>
          <w:szCs w:val="24"/>
        </w:rPr>
        <w:t>6.2.3.</w:t>
      </w:r>
      <w:r w:rsidR="00BE571F">
        <w:rPr>
          <w:rFonts w:ascii="Times New Roman" w:eastAsia="Times New Roman" w:hAnsi="Times New Roman" w:cs="Times New Roman"/>
          <w:color w:val="000000"/>
          <w:sz w:val="24"/>
          <w:szCs w:val="24"/>
        </w:rPr>
        <w:t xml:space="preserve"> </w:t>
      </w:r>
      <w:r w:rsidRPr="00047EA4">
        <w:rPr>
          <w:rFonts w:ascii="Times New Roman" w:eastAsia="Times New Roman" w:hAnsi="Times New Roman" w:cs="Times New Roman"/>
          <w:color w:val="000000"/>
          <w:sz w:val="24"/>
          <w:szCs w:val="24"/>
        </w:rPr>
        <w:t xml:space="preserve">Araştırma </w:t>
      </w:r>
      <w:r w:rsidR="009A43D1">
        <w:rPr>
          <w:rFonts w:ascii="Times New Roman" w:eastAsia="Times New Roman" w:hAnsi="Times New Roman" w:cs="Times New Roman"/>
          <w:color w:val="000000"/>
          <w:sz w:val="24"/>
          <w:szCs w:val="24"/>
        </w:rPr>
        <w:t>ve</w:t>
      </w:r>
      <w:r w:rsidRPr="00047EA4">
        <w:rPr>
          <w:rFonts w:ascii="Times New Roman" w:eastAsia="Times New Roman" w:hAnsi="Times New Roman" w:cs="Times New Roman"/>
          <w:color w:val="000000"/>
          <w:sz w:val="24"/>
          <w:szCs w:val="24"/>
        </w:rPr>
        <w:t xml:space="preserve"> Geliştirme</w:t>
      </w:r>
      <w:r w:rsidRPr="00047EA4">
        <w:rPr>
          <w:rFonts w:ascii="Times New Roman" w:eastAsia="Times New Roman" w:hAnsi="Times New Roman" w:cs="Times New Roman"/>
          <w:color w:val="000000"/>
          <w:sz w:val="24"/>
          <w:szCs w:val="24"/>
        </w:rPr>
        <w:tab/>
      </w:r>
    </w:p>
    <w:p w14:paraId="7492A211" w14:textId="3AA78EFA" w:rsidR="00425E1F" w:rsidRPr="00047EA4"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047EA4">
        <w:rPr>
          <w:rFonts w:ascii="Times New Roman" w:eastAsia="Times New Roman" w:hAnsi="Times New Roman" w:cs="Times New Roman"/>
          <w:color w:val="000000"/>
          <w:sz w:val="24"/>
          <w:szCs w:val="24"/>
        </w:rPr>
        <w:t>6.2.4.</w:t>
      </w:r>
      <w:r w:rsidR="00BE571F">
        <w:rPr>
          <w:rFonts w:ascii="Times New Roman" w:eastAsia="Times New Roman" w:hAnsi="Times New Roman" w:cs="Times New Roman"/>
          <w:color w:val="000000"/>
          <w:sz w:val="24"/>
          <w:szCs w:val="24"/>
        </w:rPr>
        <w:t xml:space="preserve"> </w:t>
      </w:r>
      <w:r w:rsidRPr="00047EA4">
        <w:rPr>
          <w:rFonts w:ascii="Times New Roman" w:eastAsia="Times New Roman" w:hAnsi="Times New Roman" w:cs="Times New Roman"/>
          <w:color w:val="000000"/>
          <w:sz w:val="24"/>
          <w:szCs w:val="24"/>
        </w:rPr>
        <w:t>Tedarik Yönetimi</w:t>
      </w:r>
      <w:r w:rsidRPr="00047EA4">
        <w:rPr>
          <w:rFonts w:ascii="Times New Roman" w:eastAsia="Times New Roman" w:hAnsi="Times New Roman" w:cs="Times New Roman"/>
          <w:color w:val="000000"/>
          <w:sz w:val="24"/>
          <w:szCs w:val="24"/>
        </w:rPr>
        <w:tab/>
      </w:r>
    </w:p>
    <w:p w14:paraId="38606D7F" w14:textId="5480D4EF" w:rsidR="00425E1F" w:rsidRDefault="00425E1F" w:rsidP="00BE571F">
      <w:pPr>
        <w:numPr>
          <w:ilvl w:val="0"/>
          <w:numId w:val="11"/>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047EA4">
        <w:rPr>
          <w:rFonts w:ascii="Times New Roman" w:eastAsia="Times New Roman" w:hAnsi="Times New Roman" w:cs="Times New Roman"/>
          <w:color w:val="000000"/>
          <w:sz w:val="24"/>
          <w:szCs w:val="24"/>
        </w:rPr>
        <w:t>6.2.5.</w:t>
      </w:r>
      <w:r w:rsidR="00BE571F">
        <w:rPr>
          <w:rFonts w:ascii="Times New Roman" w:eastAsia="Times New Roman" w:hAnsi="Times New Roman" w:cs="Times New Roman"/>
          <w:color w:val="000000"/>
          <w:sz w:val="24"/>
          <w:szCs w:val="24"/>
        </w:rPr>
        <w:t xml:space="preserve"> </w:t>
      </w:r>
      <w:r w:rsidRPr="00047EA4">
        <w:rPr>
          <w:rFonts w:ascii="Times New Roman" w:eastAsia="Times New Roman" w:hAnsi="Times New Roman" w:cs="Times New Roman"/>
          <w:color w:val="000000"/>
          <w:sz w:val="24"/>
          <w:szCs w:val="24"/>
        </w:rPr>
        <w:t>Üretim Yönetimi</w:t>
      </w:r>
    </w:p>
    <w:p w14:paraId="66557CC6" w14:textId="5D6954C1" w:rsidR="00425E1F" w:rsidRPr="00047EA4" w:rsidRDefault="00425E1F" w:rsidP="00BE571F">
      <w:p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EK-1:</w:t>
      </w:r>
      <w:r w:rsidRPr="00B45497">
        <w:t xml:space="preserve"> </w:t>
      </w:r>
      <w:r w:rsidRPr="00B45497">
        <w:rPr>
          <w:rFonts w:ascii="Times New Roman" w:eastAsia="Times New Roman" w:hAnsi="Times New Roman" w:cs="Times New Roman"/>
          <w:color w:val="000000"/>
          <w:sz w:val="24"/>
          <w:szCs w:val="24"/>
        </w:rPr>
        <w:t>Firm</w:t>
      </w:r>
      <w:r>
        <w:rPr>
          <w:rFonts w:ascii="Times New Roman" w:eastAsia="Times New Roman" w:hAnsi="Times New Roman" w:cs="Times New Roman"/>
          <w:color w:val="000000"/>
          <w:sz w:val="24"/>
          <w:szCs w:val="24"/>
        </w:rPr>
        <w:t xml:space="preserve">a DDX Dijital Dönüşüm Olgunluk </w:t>
      </w:r>
      <w:r w:rsidRPr="00B45497">
        <w:rPr>
          <w:rFonts w:ascii="Times New Roman" w:eastAsia="Times New Roman" w:hAnsi="Times New Roman" w:cs="Times New Roman"/>
          <w:color w:val="000000"/>
          <w:sz w:val="24"/>
          <w:szCs w:val="24"/>
        </w:rPr>
        <w:t xml:space="preserve">Değerlendirme Analizi </w:t>
      </w:r>
      <w:r w:rsidR="009A43D1">
        <w:rPr>
          <w:rFonts w:ascii="Times New Roman" w:eastAsia="Times New Roman" w:hAnsi="Times New Roman" w:cs="Times New Roman"/>
          <w:color w:val="000000"/>
          <w:sz w:val="24"/>
          <w:szCs w:val="24"/>
        </w:rPr>
        <w:t>ve</w:t>
      </w:r>
      <w:r w:rsidRPr="00B45497">
        <w:rPr>
          <w:rFonts w:ascii="Times New Roman" w:eastAsia="Times New Roman" w:hAnsi="Times New Roman" w:cs="Times New Roman"/>
          <w:color w:val="000000"/>
          <w:sz w:val="24"/>
          <w:szCs w:val="24"/>
        </w:rPr>
        <w:t xml:space="preserve"> Yol Haritası</w:t>
      </w:r>
      <w:r w:rsidRPr="00047EA4">
        <w:rPr>
          <w:rFonts w:ascii="Times New Roman" w:eastAsia="Times New Roman" w:hAnsi="Times New Roman" w:cs="Times New Roman"/>
          <w:color w:val="000000"/>
          <w:sz w:val="24"/>
          <w:szCs w:val="24"/>
        </w:rPr>
        <w:tab/>
      </w:r>
    </w:p>
    <w:p w14:paraId="1D7B256F" w14:textId="77777777" w:rsidR="009627EC" w:rsidRDefault="009627EC" w:rsidP="00367BFF">
      <w:pPr>
        <w:pBdr>
          <w:top w:val="nil"/>
          <w:left w:val="nil"/>
          <w:bottom w:val="nil"/>
          <w:right w:val="nil"/>
          <w:between w:val="nil"/>
        </w:pBdr>
        <w:spacing w:after="0" w:line="240" w:lineRule="auto"/>
        <w:ind w:left="360"/>
        <w:jc w:val="both"/>
        <w:rPr>
          <w:rFonts w:ascii="Times New Roman" w:eastAsia="Times New Roman" w:hAnsi="Times New Roman" w:cs="Times New Roman"/>
          <w:b/>
          <w:color w:val="000000"/>
          <w:sz w:val="24"/>
          <w:szCs w:val="24"/>
        </w:rPr>
      </w:pPr>
    </w:p>
    <w:p w14:paraId="1857D20B" w14:textId="2745DFAD" w:rsidR="009627EC" w:rsidRDefault="00627E24" w:rsidP="00367BFF">
      <w:pPr>
        <w:numPr>
          <w:ilvl w:val="1"/>
          <w:numId w:val="1"/>
        </w:numPr>
        <w:pBdr>
          <w:top w:val="nil"/>
          <w:left w:val="nil"/>
          <w:bottom w:val="nil"/>
          <w:right w:val="nil"/>
          <w:between w:val="nil"/>
        </w:pBdr>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 İhracat Koçluğu Danışmanlık Hizmeti:</w:t>
      </w:r>
    </w:p>
    <w:p w14:paraId="7C21A4BE" w14:textId="77777777" w:rsidR="009627EC" w:rsidRDefault="00627E24" w:rsidP="00367BFF">
      <w:pPr>
        <w:numPr>
          <w:ilvl w:val="2"/>
          <w:numId w:val="1"/>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Konya Ticaret Odası aracılığı ile gerçekleştirilecektir.</w:t>
      </w:r>
    </w:p>
    <w:p w14:paraId="31BA086E" w14:textId="7A3D980E" w:rsidR="009627EC" w:rsidRDefault="00627E24" w:rsidP="00367BFF">
      <w:pPr>
        <w:numPr>
          <w:ilvl w:val="2"/>
          <w:numId w:val="1"/>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İhracat Koçluğu hizmeti, </w:t>
      </w:r>
      <w:r w:rsidRPr="002B42D3">
        <w:rPr>
          <w:rFonts w:ascii="Times New Roman" w:eastAsia="Times New Roman" w:hAnsi="Times New Roman" w:cs="Times New Roman"/>
          <w:b/>
          <w:color w:val="000000"/>
          <w:sz w:val="24"/>
          <w:szCs w:val="24"/>
        </w:rPr>
        <w:t xml:space="preserve">en az </w:t>
      </w:r>
      <w:r w:rsidR="002B42D3" w:rsidRPr="002B42D3">
        <w:rPr>
          <w:rFonts w:ascii="Times New Roman" w:eastAsia="Times New Roman" w:hAnsi="Times New Roman" w:cs="Times New Roman"/>
          <w:b/>
          <w:color w:val="000000"/>
          <w:sz w:val="24"/>
          <w:szCs w:val="24"/>
        </w:rPr>
        <w:t>beş (</w:t>
      </w:r>
      <w:r w:rsidR="00F60CF1" w:rsidRPr="002B42D3">
        <w:rPr>
          <w:rFonts w:ascii="Times New Roman" w:eastAsia="Times New Roman" w:hAnsi="Times New Roman" w:cs="Times New Roman"/>
          <w:b/>
          <w:color w:val="000000"/>
          <w:sz w:val="24"/>
          <w:szCs w:val="24"/>
        </w:rPr>
        <w:t>5</w:t>
      </w:r>
      <w:r w:rsidR="002B42D3" w:rsidRPr="002B42D3">
        <w:rPr>
          <w:rFonts w:ascii="Times New Roman" w:eastAsia="Times New Roman" w:hAnsi="Times New Roman" w:cs="Times New Roman"/>
          <w:b/>
          <w:color w:val="000000"/>
          <w:sz w:val="24"/>
          <w:szCs w:val="24"/>
        </w:rPr>
        <w:t>)</w:t>
      </w:r>
      <w:r>
        <w:rPr>
          <w:rFonts w:ascii="Times New Roman" w:eastAsia="Times New Roman" w:hAnsi="Times New Roman" w:cs="Times New Roman"/>
          <w:color w:val="000000"/>
          <w:sz w:val="24"/>
          <w:szCs w:val="24"/>
        </w:rPr>
        <w:t xml:space="preserve">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ya daha fazla personeli olan ‘imalatçı’ işletmelere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rilecektir.</w:t>
      </w:r>
    </w:p>
    <w:p w14:paraId="48E24418" w14:textId="3D82FFEC" w:rsidR="009627EC" w:rsidRDefault="00627E24" w:rsidP="00367BFF">
      <w:pPr>
        <w:numPr>
          <w:ilvl w:val="2"/>
          <w:numId w:val="1"/>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Bu hizmetteki temel amaç, dış ticaret faaliyetlerine başlamak isteyen ya da ihracata yeni başlamış olan yararlanıcılara eğitim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danışmanlık hizmeti sunarak dış ticaret alt yapısını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süreçlerini oluşturmak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yararlanıcıyı ihracat yapar düzeye getirmektir.</w:t>
      </w:r>
    </w:p>
    <w:p w14:paraId="2B5B2848" w14:textId="77777777" w:rsidR="009627EC" w:rsidRDefault="00627E24" w:rsidP="00367BFF">
      <w:pPr>
        <w:numPr>
          <w:ilvl w:val="2"/>
          <w:numId w:val="1"/>
        </w:numPr>
        <w:pBdr>
          <w:top w:val="nil"/>
          <w:left w:val="nil"/>
          <w:bottom w:val="nil"/>
          <w:right w:val="nil"/>
          <w:between w:val="nil"/>
        </w:pBdr>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İhracat Koçluğu hizmeti aşağıdaki iş akışına göre gerçekleştirir;</w:t>
      </w:r>
    </w:p>
    <w:p w14:paraId="59C57B2F" w14:textId="05C676A7" w:rsidR="00613B7E" w:rsidRDefault="00613B7E" w:rsidP="00D96DF5">
      <w:pPr>
        <w:numPr>
          <w:ilvl w:val="1"/>
          <w:numId w:val="1"/>
        </w:numPr>
        <w:pBdr>
          <w:top w:val="nil"/>
          <w:left w:val="nil"/>
          <w:bottom w:val="nil"/>
          <w:right w:val="nil"/>
          <w:between w:val="nil"/>
        </w:pBdr>
        <w:spacing w:before="240"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İhracat Koçluğu Danışmanlık Süreci Faaliyetleri:</w:t>
      </w:r>
    </w:p>
    <w:p w14:paraId="275658AA" w14:textId="0334609F" w:rsidR="00613B7E" w:rsidRPr="00D96DF5" w:rsidRDefault="0058591D" w:rsidP="00D96DF5">
      <w:pPr>
        <w:numPr>
          <w:ilvl w:val="2"/>
          <w:numId w:val="1"/>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sidRPr="00D96DF5">
        <w:rPr>
          <w:rFonts w:ascii="Times New Roman" w:eastAsia="Times New Roman" w:hAnsi="Times New Roman" w:cs="Times New Roman"/>
          <w:color w:val="000000"/>
          <w:sz w:val="24"/>
          <w:szCs w:val="24"/>
        </w:rPr>
        <w:t>A</w:t>
      </w:r>
      <w:r>
        <w:rPr>
          <w:rFonts w:ascii="Times New Roman" w:eastAsia="Times New Roman" w:hAnsi="Times New Roman" w:cs="Times New Roman"/>
          <w:color w:val="000000"/>
          <w:sz w:val="24"/>
          <w:szCs w:val="24"/>
        </w:rPr>
        <w:t>ş</w:t>
      </w:r>
      <w:r w:rsidRPr="00D96DF5">
        <w:rPr>
          <w:rFonts w:ascii="Times New Roman" w:eastAsia="Times New Roman" w:hAnsi="Times New Roman" w:cs="Times New Roman"/>
          <w:color w:val="000000"/>
          <w:sz w:val="24"/>
          <w:szCs w:val="24"/>
        </w:rPr>
        <w:t xml:space="preserve">ama 1: Firma Analizi </w:t>
      </w:r>
      <w:r w:rsidR="006522BC">
        <w:rPr>
          <w:rFonts w:ascii="Times New Roman" w:eastAsia="Times New Roman" w:hAnsi="Times New Roman" w:cs="Times New Roman"/>
          <w:color w:val="000000"/>
          <w:sz w:val="24"/>
          <w:szCs w:val="24"/>
        </w:rPr>
        <w:t>v</w:t>
      </w:r>
      <w:r w:rsidR="009A43D1">
        <w:rPr>
          <w:rFonts w:ascii="Times New Roman" w:eastAsia="Times New Roman" w:hAnsi="Times New Roman" w:cs="Times New Roman"/>
          <w:color w:val="000000"/>
          <w:sz w:val="24"/>
          <w:szCs w:val="24"/>
        </w:rPr>
        <w:t>e</w:t>
      </w:r>
      <w:r w:rsidRPr="00D96DF5">
        <w:rPr>
          <w:rFonts w:ascii="Times New Roman" w:eastAsia="Times New Roman" w:hAnsi="Times New Roman" w:cs="Times New Roman"/>
          <w:color w:val="000000"/>
          <w:sz w:val="24"/>
          <w:szCs w:val="24"/>
        </w:rPr>
        <w:t xml:space="preserve"> İhracat Hazırlık Değerlendirmesi</w:t>
      </w:r>
    </w:p>
    <w:p w14:paraId="3694339F" w14:textId="1F5389E5" w:rsidR="00613B7E" w:rsidRPr="00FA10A4" w:rsidRDefault="00613B7E" w:rsidP="00FA10A4">
      <w:pPr>
        <w:pStyle w:val="AralkYok"/>
        <w:numPr>
          <w:ilvl w:val="0"/>
          <w:numId w:val="28"/>
        </w:numPr>
        <w:jc w:val="both"/>
        <w:rPr>
          <w:rFonts w:ascii="Times New Roman" w:hAnsi="Times New Roman" w:cs="Times New Roman"/>
          <w:sz w:val="24"/>
        </w:rPr>
      </w:pPr>
      <w:r w:rsidRPr="00FA10A4">
        <w:rPr>
          <w:rFonts w:ascii="Times New Roman" w:hAnsi="Times New Roman" w:cs="Times New Roman"/>
          <w:sz w:val="24"/>
        </w:rPr>
        <w:t xml:space="preserve">Firma üretim altyapısı, ürün çeşitliliği </w:t>
      </w:r>
      <w:r w:rsidR="009A43D1">
        <w:rPr>
          <w:rFonts w:ascii="Times New Roman" w:hAnsi="Times New Roman" w:cs="Times New Roman"/>
          <w:sz w:val="24"/>
        </w:rPr>
        <w:t>ve</w:t>
      </w:r>
      <w:r w:rsidRPr="00FA10A4">
        <w:rPr>
          <w:rFonts w:ascii="Times New Roman" w:hAnsi="Times New Roman" w:cs="Times New Roman"/>
          <w:sz w:val="24"/>
        </w:rPr>
        <w:t xml:space="preserve"> kapasitesi detaylı şekilde incelenir.</w:t>
      </w:r>
    </w:p>
    <w:p w14:paraId="293E1444" w14:textId="0B56D7FC" w:rsidR="00EF6264" w:rsidRPr="00FA10A4" w:rsidRDefault="00613B7E" w:rsidP="00FA10A4">
      <w:pPr>
        <w:pStyle w:val="AralkYok"/>
        <w:numPr>
          <w:ilvl w:val="0"/>
          <w:numId w:val="28"/>
        </w:numPr>
        <w:jc w:val="both"/>
        <w:rPr>
          <w:rFonts w:ascii="Times New Roman" w:hAnsi="Times New Roman" w:cs="Times New Roman"/>
          <w:sz w:val="24"/>
        </w:rPr>
      </w:pPr>
      <w:proofErr w:type="spellStart"/>
      <w:r w:rsidRPr="00FA10A4">
        <w:rPr>
          <w:rFonts w:ascii="Times New Roman" w:hAnsi="Times New Roman" w:cs="Times New Roman"/>
          <w:sz w:val="24"/>
        </w:rPr>
        <w:t>Sektörel</w:t>
      </w:r>
      <w:proofErr w:type="spellEnd"/>
      <w:r w:rsidRPr="00FA10A4">
        <w:rPr>
          <w:rFonts w:ascii="Times New Roman" w:hAnsi="Times New Roman" w:cs="Times New Roman"/>
          <w:sz w:val="24"/>
        </w:rPr>
        <w:t xml:space="preserve"> rekabet analizi yapılarak firmanın uluslararası pazarlardaki konumu değerlendirilir.</w:t>
      </w:r>
    </w:p>
    <w:p w14:paraId="38367FFE" w14:textId="71801770" w:rsidR="00613B7E" w:rsidRPr="00FA10A4" w:rsidRDefault="00613B7E" w:rsidP="00FA10A4">
      <w:pPr>
        <w:pStyle w:val="AralkYok"/>
        <w:numPr>
          <w:ilvl w:val="0"/>
          <w:numId w:val="28"/>
        </w:numPr>
        <w:jc w:val="both"/>
        <w:rPr>
          <w:rFonts w:ascii="Times New Roman" w:hAnsi="Times New Roman" w:cs="Times New Roman"/>
          <w:sz w:val="24"/>
        </w:rPr>
      </w:pPr>
      <w:r w:rsidRPr="00FA10A4">
        <w:rPr>
          <w:rFonts w:ascii="Times New Roman" w:hAnsi="Times New Roman" w:cs="Times New Roman"/>
          <w:sz w:val="24"/>
        </w:rPr>
        <w:t xml:space="preserve">Mevcut pazarlama materyalleri, kataloglar </w:t>
      </w:r>
      <w:r w:rsidR="009A43D1">
        <w:rPr>
          <w:rFonts w:ascii="Times New Roman" w:hAnsi="Times New Roman" w:cs="Times New Roman"/>
          <w:sz w:val="24"/>
        </w:rPr>
        <w:t>ve</w:t>
      </w:r>
      <w:r w:rsidRPr="00FA10A4">
        <w:rPr>
          <w:rFonts w:ascii="Times New Roman" w:hAnsi="Times New Roman" w:cs="Times New Roman"/>
          <w:sz w:val="24"/>
        </w:rPr>
        <w:t xml:space="preserve"> dijital varlıklar uluslararası standartlar açısından gözden geçirilir.</w:t>
      </w:r>
    </w:p>
    <w:p w14:paraId="1DD8FCC8" w14:textId="358332ED" w:rsidR="00613B7E" w:rsidRPr="00FA10A4" w:rsidRDefault="00613B7E" w:rsidP="00FA10A4">
      <w:pPr>
        <w:pStyle w:val="AralkYok"/>
        <w:numPr>
          <w:ilvl w:val="0"/>
          <w:numId w:val="28"/>
        </w:numPr>
        <w:jc w:val="both"/>
        <w:rPr>
          <w:rFonts w:ascii="Times New Roman" w:hAnsi="Times New Roman" w:cs="Times New Roman"/>
          <w:sz w:val="24"/>
        </w:rPr>
      </w:pPr>
      <w:r w:rsidRPr="00FA10A4">
        <w:rPr>
          <w:rFonts w:ascii="Times New Roman" w:hAnsi="Times New Roman" w:cs="Times New Roman"/>
          <w:sz w:val="24"/>
        </w:rPr>
        <w:t xml:space="preserve">İhracat hazırlık düzeyi, mevzuat bilgisi </w:t>
      </w:r>
      <w:r w:rsidR="009A43D1">
        <w:rPr>
          <w:rFonts w:ascii="Times New Roman" w:hAnsi="Times New Roman" w:cs="Times New Roman"/>
          <w:sz w:val="24"/>
        </w:rPr>
        <w:t>ve</w:t>
      </w:r>
      <w:r w:rsidRPr="00FA10A4">
        <w:rPr>
          <w:rFonts w:ascii="Times New Roman" w:hAnsi="Times New Roman" w:cs="Times New Roman"/>
          <w:sz w:val="24"/>
        </w:rPr>
        <w:t xml:space="preserve"> </w:t>
      </w:r>
      <w:proofErr w:type="spellStart"/>
      <w:r w:rsidRPr="00FA10A4">
        <w:rPr>
          <w:rFonts w:ascii="Times New Roman" w:hAnsi="Times New Roman" w:cs="Times New Roman"/>
          <w:sz w:val="24"/>
        </w:rPr>
        <w:t>operasyonel</w:t>
      </w:r>
      <w:proofErr w:type="spellEnd"/>
      <w:r w:rsidRPr="00FA10A4">
        <w:rPr>
          <w:rFonts w:ascii="Times New Roman" w:hAnsi="Times New Roman" w:cs="Times New Roman"/>
          <w:sz w:val="24"/>
        </w:rPr>
        <w:t xml:space="preserve"> altyapı genel olarak analiz edilir.</w:t>
      </w:r>
    </w:p>
    <w:p w14:paraId="28663F67" w14:textId="5803EDC8" w:rsidR="00613B7E" w:rsidRPr="00FA10A4" w:rsidRDefault="00613B7E" w:rsidP="00FA10A4">
      <w:pPr>
        <w:pStyle w:val="AralkYok"/>
        <w:numPr>
          <w:ilvl w:val="0"/>
          <w:numId w:val="28"/>
        </w:numPr>
        <w:jc w:val="both"/>
        <w:rPr>
          <w:rFonts w:ascii="Times New Roman" w:hAnsi="Times New Roman" w:cs="Times New Roman"/>
          <w:sz w:val="24"/>
        </w:rPr>
      </w:pPr>
      <w:r w:rsidRPr="00FA10A4">
        <w:rPr>
          <w:rFonts w:ascii="Times New Roman" w:hAnsi="Times New Roman" w:cs="Times New Roman"/>
          <w:sz w:val="24"/>
        </w:rPr>
        <w:lastRenderedPageBreak/>
        <w:t xml:space="preserve">Firma yetkililerinin ihracat hedefleri, beklentileri </w:t>
      </w:r>
      <w:r w:rsidR="009A43D1">
        <w:rPr>
          <w:rFonts w:ascii="Times New Roman" w:hAnsi="Times New Roman" w:cs="Times New Roman"/>
          <w:sz w:val="24"/>
        </w:rPr>
        <w:t>ve</w:t>
      </w:r>
      <w:r w:rsidRPr="00FA10A4">
        <w:rPr>
          <w:rFonts w:ascii="Times New Roman" w:hAnsi="Times New Roman" w:cs="Times New Roman"/>
          <w:sz w:val="24"/>
        </w:rPr>
        <w:t xml:space="preserve"> öncelikleri anlaşılmaya çalışılır.</w:t>
      </w:r>
    </w:p>
    <w:p w14:paraId="759B157A" w14:textId="288F1CD2" w:rsidR="00613B7E" w:rsidRPr="00FA10A4" w:rsidRDefault="00613B7E" w:rsidP="00FA10A4">
      <w:pPr>
        <w:pStyle w:val="AralkYok"/>
        <w:numPr>
          <w:ilvl w:val="0"/>
          <w:numId w:val="28"/>
        </w:numPr>
        <w:jc w:val="both"/>
        <w:rPr>
          <w:rFonts w:ascii="Times New Roman" w:hAnsi="Times New Roman" w:cs="Times New Roman"/>
          <w:sz w:val="24"/>
        </w:rPr>
      </w:pPr>
      <w:r w:rsidRPr="00FA10A4">
        <w:rPr>
          <w:rFonts w:ascii="Times New Roman" w:hAnsi="Times New Roman" w:cs="Times New Roman"/>
          <w:sz w:val="24"/>
        </w:rPr>
        <w:t xml:space="preserve">İhracat önünde potansiyel engel teşkil edebilecek </w:t>
      </w:r>
      <w:proofErr w:type="spellStart"/>
      <w:r w:rsidRPr="00FA10A4">
        <w:rPr>
          <w:rFonts w:ascii="Times New Roman" w:hAnsi="Times New Roman" w:cs="Times New Roman"/>
          <w:sz w:val="24"/>
        </w:rPr>
        <w:t>operasyonel</w:t>
      </w:r>
      <w:proofErr w:type="spellEnd"/>
      <w:r w:rsidRPr="00FA10A4">
        <w:rPr>
          <w:rFonts w:ascii="Times New Roman" w:hAnsi="Times New Roman" w:cs="Times New Roman"/>
          <w:sz w:val="24"/>
        </w:rPr>
        <w:t xml:space="preserve"> </w:t>
      </w:r>
      <w:r w:rsidR="009A43D1">
        <w:rPr>
          <w:rFonts w:ascii="Times New Roman" w:hAnsi="Times New Roman" w:cs="Times New Roman"/>
          <w:sz w:val="24"/>
        </w:rPr>
        <w:t>ve</w:t>
      </w:r>
      <w:r w:rsidRPr="00FA10A4">
        <w:rPr>
          <w:rFonts w:ascii="Times New Roman" w:hAnsi="Times New Roman" w:cs="Times New Roman"/>
          <w:sz w:val="24"/>
        </w:rPr>
        <w:t xml:space="preserve"> belgelendirme eksiklikleri tespit edilir.</w:t>
      </w:r>
    </w:p>
    <w:p w14:paraId="5993D8F6" w14:textId="6E7556CB" w:rsidR="00613B7E" w:rsidRPr="00FA10A4" w:rsidRDefault="00613B7E" w:rsidP="00FA10A4">
      <w:pPr>
        <w:pStyle w:val="AralkYok"/>
        <w:numPr>
          <w:ilvl w:val="0"/>
          <w:numId w:val="28"/>
        </w:numPr>
        <w:jc w:val="both"/>
        <w:rPr>
          <w:rFonts w:ascii="Times New Roman" w:hAnsi="Times New Roman" w:cs="Times New Roman"/>
          <w:sz w:val="24"/>
        </w:rPr>
      </w:pPr>
      <w:r w:rsidRPr="00FA10A4">
        <w:rPr>
          <w:rFonts w:ascii="Times New Roman" w:hAnsi="Times New Roman" w:cs="Times New Roman"/>
          <w:sz w:val="24"/>
        </w:rPr>
        <w:t xml:space="preserve">Firma ürünlerinin uluslararası pazarlardaki potansiyeli </w:t>
      </w:r>
      <w:r w:rsidR="009A43D1">
        <w:rPr>
          <w:rFonts w:ascii="Times New Roman" w:hAnsi="Times New Roman" w:cs="Times New Roman"/>
          <w:sz w:val="24"/>
        </w:rPr>
        <w:t>ve</w:t>
      </w:r>
      <w:r w:rsidRPr="00FA10A4">
        <w:rPr>
          <w:rFonts w:ascii="Times New Roman" w:hAnsi="Times New Roman" w:cs="Times New Roman"/>
          <w:sz w:val="24"/>
        </w:rPr>
        <w:t xml:space="preserve"> rekabet avantajları değerlendirilir. </w:t>
      </w:r>
    </w:p>
    <w:p w14:paraId="17F74816" w14:textId="6D78237A" w:rsidR="00613B7E" w:rsidRPr="00FA10A4" w:rsidRDefault="00613B7E" w:rsidP="00FA10A4">
      <w:pPr>
        <w:pStyle w:val="AralkYok"/>
        <w:numPr>
          <w:ilvl w:val="0"/>
          <w:numId w:val="28"/>
        </w:numPr>
        <w:jc w:val="both"/>
        <w:rPr>
          <w:rFonts w:ascii="Times New Roman" w:hAnsi="Times New Roman" w:cs="Times New Roman"/>
          <w:sz w:val="24"/>
        </w:rPr>
      </w:pPr>
      <w:r w:rsidRPr="00FA10A4">
        <w:rPr>
          <w:rFonts w:ascii="Times New Roman" w:hAnsi="Times New Roman" w:cs="Times New Roman"/>
          <w:sz w:val="24"/>
        </w:rPr>
        <w:t xml:space="preserve">Dijital varlıkların </w:t>
      </w:r>
      <w:r w:rsidR="009A43D1">
        <w:rPr>
          <w:rFonts w:ascii="Times New Roman" w:hAnsi="Times New Roman" w:cs="Times New Roman"/>
          <w:sz w:val="24"/>
        </w:rPr>
        <w:t>ve</w:t>
      </w:r>
      <w:r w:rsidRPr="00FA10A4">
        <w:rPr>
          <w:rFonts w:ascii="Times New Roman" w:hAnsi="Times New Roman" w:cs="Times New Roman"/>
          <w:sz w:val="24"/>
        </w:rPr>
        <w:t xml:space="preserve"> çevrimiçi görünürlüğün uluslararası standartlara uygunluğu kontrol edilir.</w:t>
      </w:r>
    </w:p>
    <w:p w14:paraId="04952AFE" w14:textId="5A72BF5B" w:rsidR="00613B7E" w:rsidRPr="00FA10A4" w:rsidRDefault="00613B7E" w:rsidP="00FA10A4">
      <w:pPr>
        <w:pStyle w:val="AralkYok"/>
        <w:numPr>
          <w:ilvl w:val="0"/>
          <w:numId w:val="28"/>
        </w:numPr>
        <w:jc w:val="both"/>
        <w:rPr>
          <w:rFonts w:ascii="Times New Roman" w:hAnsi="Times New Roman" w:cs="Times New Roman"/>
          <w:sz w:val="24"/>
        </w:rPr>
      </w:pPr>
      <w:r w:rsidRPr="00FA10A4">
        <w:rPr>
          <w:rFonts w:ascii="Times New Roman" w:hAnsi="Times New Roman" w:cs="Times New Roman"/>
          <w:sz w:val="24"/>
        </w:rPr>
        <w:t xml:space="preserve">İhracat süreçlerini destekleyecek altyapı, </w:t>
      </w:r>
      <w:proofErr w:type="gramStart"/>
      <w:r w:rsidRPr="00FA10A4">
        <w:rPr>
          <w:rFonts w:ascii="Times New Roman" w:hAnsi="Times New Roman" w:cs="Times New Roman"/>
          <w:sz w:val="24"/>
        </w:rPr>
        <w:t>ekipman</w:t>
      </w:r>
      <w:proofErr w:type="gramEnd"/>
      <w:r w:rsidRPr="00FA10A4">
        <w:rPr>
          <w:rFonts w:ascii="Times New Roman" w:hAnsi="Times New Roman" w:cs="Times New Roman"/>
          <w:sz w:val="24"/>
        </w:rPr>
        <w:t xml:space="preserve"> </w:t>
      </w:r>
      <w:r w:rsidR="009A43D1">
        <w:rPr>
          <w:rFonts w:ascii="Times New Roman" w:hAnsi="Times New Roman" w:cs="Times New Roman"/>
          <w:sz w:val="24"/>
        </w:rPr>
        <w:t>ve</w:t>
      </w:r>
      <w:r w:rsidRPr="00FA10A4">
        <w:rPr>
          <w:rFonts w:ascii="Times New Roman" w:hAnsi="Times New Roman" w:cs="Times New Roman"/>
          <w:sz w:val="24"/>
        </w:rPr>
        <w:t xml:space="preserve"> personel yeterliliği genel olarak değerlendirilir.</w:t>
      </w:r>
    </w:p>
    <w:p w14:paraId="699F122F" w14:textId="2139CABC" w:rsidR="00613B7E" w:rsidRPr="00FA10A4" w:rsidRDefault="00613B7E" w:rsidP="00FA10A4">
      <w:pPr>
        <w:pStyle w:val="AralkYok"/>
        <w:numPr>
          <w:ilvl w:val="0"/>
          <w:numId w:val="28"/>
        </w:numPr>
        <w:jc w:val="both"/>
        <w:rPr>
          <w:rFonts w:ascii="Times New Roman" w:hAnsi="Times New Roman" w:cs="Times New Roman"/>
          <w:sz w:val="24"/>
        </w:rPr>
      </w:pPr>
      <w:r w:rsidRPr="00FA10A4">
        <w:rPr>
          <w:rFonts w:ascii="Times New Roman" w:hAnsi="Times New Roman" w:cs="Times New Roman"/>
          <w:sz w:val="24"/>
        </w:rPr>
        <w:t xml:space="preserve">Tüm bulgular ışığında öncelikli eğitim, danışmanlık </w:t>
      </w:r>
      <w:r w:rsidR="009A43D1">
        <w:rPr>
          <w:rFonts w:ascii="Times New Roman" w:hAnsi="Times New Roman" w:cs="Times New Roman"/>
          <w:sz w:val="24"/>
        </w:rPr>
        <w:t>ve</w:t>
      </w:r>
      <w:r w:rsidRPr="00FA10A4">
        <w:rPr>
          <w:rFonts w:ascii="Times New Roman" w:hAnsi="Times New Roman" w:cs="Times New Roman"/>
          <w:sz w:val="24"/>
        </w:rPr>
        <w:t xml:space="preserve"> iyileştirme alanları belirlenerek ayrıntılı bir çalışma planı oluşturulur.</w:t>
      </w:r>
    </w:p>
    <w:p w14:paraId="168992F5" w14:textId="23ED5291" w:rsidR="00613B7E" w:rsidRPr="00FA10A4" w:rsidRDefault="0058591D" w:rsidP="0058591D">
      <w:pPr>
        <w:numPr>
          <w:ilvl w:val="2"/>
          <w:numId w:val="1"/>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sidRPr="00FA10A4">
        <w:rPr>
          <w:rFonts w:ascii="Times New Roman" w:eastAsia="Times New Roman" w:hAnsi="Times New Roman" w:cs="Times New Roman"/>
          <w:color w:val="000000"/>
          <w:sz w:val="24"/>
          <w:szCs w:val="24"/>
        </w:rPr>
        <w:t xml:space="preserve">Aşama 2: Kapsamlı Dış Ticaret Eğitimi </w:t>
      </w:r>
      <w:r w:rsidR="006522BC">
        <w:rPr>
          <w:rFonts w:ascii="Times New Roman" w:eastAsia="Times New Roman" w:hAnsi="Times New Roman" w:cs="Times New Roman"/>
          <w:color w:val="000000"/>
          <w:sz w:val="24"/>
          <w:szCs w:val="24"/>
        </w:rPr>
        <w:t>v</w:t>
      </w:r>
      <w:r w:rsidR="009A43D1">
        <w:rPr>
          <w:rFonts w:ascii="Times New Roman" w:eastAsia="Times New Roman" w:hAnsi="Times New Roman" w:cs="Times New Roman"/>
          <w:color w:val="000000"/>
          <w:sz w:val="24"/>
          <w:szCs w:val="24"/>
        </w:rPr>
        <w:t>e</w:t>
      </w:r>
      <w:r w:rsidRPr="00FA10A4">
        <w:rPr>
          <w:rFonts w:ascii="Times New Roman" w:eastAsia="Times New Roman" w:hAnsi="Times New Roman" w:cs="Times New Roman"/>
          <w:color w:val="000000"/>
          <w:sz w:val="24"/>
          <w:szCs w:val="24"/>
        </w:rPr>
        <w:t xml:space="preserve"> Dokümantasyon</w:t>
      </w:r>
    </w:p>
    <w:p w14:paraId="36D77A7A" w14:textId="5F4D0342" w:rsidR="00613B7E" w:rsidRPr="00FA10A4" w:rsidRDefault="00613B7E" w:rsidP="00613B7E">
      <w:pPr>
        <w:pStyle w:val="AralkYok"/>
        <w:numPr>
          <w:ilvl w:val="0"/>
          <w:numId w:val="28"/>
        </w:numPr>
        <w:jc w:val="both"/>
        <w:rPr>
          <w:rFonts w:ascii="Times New Roman" w:hAnsi="Times New Roman" w:cs="Times New Roman"/>
          <w:sz w:val="24"/>
        </w:rPr>
      </w:pPr>
      <w:r w:rsidRPr="00FA10A4">
        <w:rPr>
          <w:rFonts w:ascii="Times New Roman" w:hAnsi="Times New Roman" w:cs="Times New Roman"/>
          <w:sz w:val="24"/>
        </w:rPr>
        <w:t xml:space="preserve">Uluslararası ticaretin temel kavramları </w:t>
      </w:r>
      <w:r w:rsidR="009A43D1">
        <w:rPr>
          <w:rFonts w:ascii="Times New Roman" w:hAnsi="Times New Roman" w:cs="Times New Roman"/>
          <w:sz w:val="24"/>
        </w:rPr>
        <w:t>ve</w:t>
      </w:r>
      <w:r w:rsidRPr="00FA10A4">
        <w:rPr>
          <w:rFonts w:ascii="Times New Roman" w:hAnsi="Times New Roman" w:cs="Times New Roman"/>
          <w:sz w:val="24"/>
        </w:rPr>
        <w:t xml:space="preserve"> prensipleri, süreçleri </w:t>
      </w:r>
      <w:r w:rsidR="009A43D1">
        <w:rPr>
          <w:rFonts w:ascii="Times New Roman" w:hAnsi="Times New Roman" w:cs="Times New Roman"/>
          <w:sz w:val="24"/>
        </w:rPr>
        <w:t>ve</w:t>
      </w:r>
      <w:r w:rsidRPr="00FA10A4">
        <w:rPr>
          <w:rFonts w:ascii="Times New Roman" w:hAnsi="Times New Roman" w:cs="Times New Roman"/>
          <w:sz w:val="24"/>
        </w:rPr>
        <w:t xml:space="preserve"> yasal çerçe</w:t>
      </w:r>
      <w:r w:rsidR="009A43D1">
        <w:rPr>
          <w:rFonts w:ascii="Times New Roman" w:hAnsi="Times New Roman" w:cs="Times New Roman"/>
          <w:sz w:val="24"/>
        </w:rPr>
        <w:t>ve</w:t>
      </w:r>
      <w:r w:rsidRPr="00FA10A4">
        <w:rPr>
          <w:rFonts w:ascii="Times New Roman" w:hAnsi="Times New Roman" w:cs="Times New Roman"/>
          <w:sz w:val="24"/>
        </w:rPr>
        <w:t>si sistematik şekilde anlatılır.</w:t>
      </w:r>
    </w:p>
    <w:p w14:paraId="03825A03" w14:textId="4CE17E69" w:rsidR="00613B7E" w:rsidRPr="00FA10A4" w:rsidRDefault="00613B7E" w:rsidP="00613B7E">
      <w:pPr>
        <w:pStyle w:val="AralkYok"/>
        <w:numPr>
          <w:ilvl w:val="0"/>
          <w:numId w:val="28"/>
        </w:numPr>
        <w:jc w:val="both"/>
        <w:rPr>
          <w:rFonts w:ascii="Times New Roman" w:hAnsi="Times New Roman" w:cs="Times New Roman"/>
          <w:sz w:val="24"/>
        </w:rPr>
      </w:pPr>
      <w:r w:rsidRPr="00FA10A4">
        <w:rPr>
          <w:rFonts w:ascii="Times New Roman" w:hAnsi="Times New Roman" w:cs="Times New Roman"/>
          <w:sz w:val="24"/>
        </w:rPr>
        <w:t xml:space="preserve">İhracat türleri, </w:t>
      </w:r>
      <w:proofErr w:type="gramStart"/>
      <w:r w:rsidRPr="00FA10A4">
        <w:rPr>
          <w:rFonts w:ascii="Times New Roman" w:hAnsi="Times New Roman" w:cs="Times New Roman"/>
          <w:sz w:val="24"/>
        </w:rPr>
        <w:t>prosedürleri</w:t>
      </w:r>
      <w:proofErr w:type="gramEnd"/>
      <w:r w:rsidRPr="00FA10A4">
        <w:rPr>
          <w:rFonts w:ascii="Times New Roman" w:hAnsi="Times New Roman" w:cs="Times New Roman"/>
          <w:sz w:val="24"/>
        </w:rPr>
        <w:t xml:space="preserve"> </w:t>
      </w:r>
      <w:r w:rsidR="009A43D1">
        <w:rPr>
          <w:rFonts w:ascii="Times New Roman" w:hAnsi="Times New Roman" w:cs="Times New Roman"/>
          <w:sz w:val="24"/>
        </w:rPr>
        <w:t>ve</w:t>
      </w:r>
      <w:r w:rsidRPr="00FA10A4">
        <w:rPr>
          <w:rFonts w:ascii="Times New Roman" w:hAnsi="Times New Roman" w:cs="Times New Roman"/>
          <w:sz w:val="24"/>
        </w:rPr>
        <w:t xml:space="preserve"> bunlara ilişkin düzenlemeler konusunda detaylı eğitim </w:t>
      </w:r>
      <w:r w:rsidR="009A43D1">
        <w:rPr>
          <w:rFonts w:ascii="Times New Roman" w:hAnsi="Times New Roman" w:cs="Times New Roman"/>
          <w:sz w:val="24"/>
        </w:rPr>
        <w:t>ve</w:t>
      </w:r>
      <w:r w:rsidRPr="00FA10A4">
        <w:rPr>
          <w:rFonts w:ascii="Times New Roman" w:hAnsi="Times New Roman" w:cs="Times New Roman"/>
          <w:sz w:val="24"/>
        </w:rPr>
        <w:t>rilir.</w:t>
      </w:r>
    </w:p>
    <w:p w14:paraId="3AC3E7B4" w14:textId="0CCD1853" w:rsidR="00613B7E" w:rsidRPr="00FA10A4" w:rsidRDefault="00613B7E" w:rsidP="00613B7E">
      <w:pPr>
        <w:pStyle w:val="AralkYok"/>
        <w:numPr>
          <w:ilvl w:val="0"/>
          <w:numId w:val="28"/>
        </w:numPr>
        <w:jc w:val="both"/>
        <w:rPr>
          <w:rFonts w:ascii="Times New Roman" w:hAnsi="Times New Roman" w:cs="Times New Roman"/>
          <w:sz w:val="24"/>
        </w:rPr>
      </w:pPr>
      <w:r w:rsidRPr="00FA10A4">
        <w:rPr>
          <w:rFonts w:ascii="Times New Roman" w:hAnsi="Times New Roman" w:cs="Times New Roman"/>
          <w:sz w:val="24"/>
        </w:rPr>
        <w:t xml:space="preserve">İthalat süreçleri, risk yönetimi </w:t>
      </w:r>
      <w:r w:rsidR="009A43D1">
        <w:rPr>
          <w:rFonts w:ascii="Times New Roman" w:hAnsi="Times New Roman" w:cs="Times New Roman"/>
          <w:sz w:val="24"/>
        </w:rPr>
        <w:t>ve</w:t>
      </w:r>
      <w:r w:rsidRPr="00FA10A4">
        <w:rPr>
          <w:rFonts w:ascii="Times New Roman" w:hAnsi="Times New Roman" w:cs="Times New Roman"/>
          <w:sz w:val="24"/>
        </w:rPr>
        <w:t xml:space="preserve"> tedarikçi ilişkileri yönetimi hakkında bilgi aktarılır.</w:t>
      </w:r>
    </w:p>
    <w:p w14:paraId="089CAA3A" w14:textId="460DC3E0" w:rsidR="00613B7E" w:rsidRPr="00FA10A4" w:rsidRDefault="00613B7E" w:rsidP="00613B7E">
      <w:pPr>
        <w:pStyle w:val="AralkYok"/>
        <w:numPr>
          <w:ilvl w:val="0"/>
          <w:numId w:val="28"/>
        </w:numPr>
        <w:jc w:val="both"/>
        <w:rPr>
          <w:rFonts w:ascii="Times New Roman" w:hAnsi="Times New Roman" w:cs="Times New Roman"/>
          <w:sz w:val="24"/>
        </w:rPr>
      </w:pPr>
      <w:r w:rsidRPr="00FA10A4">
        <w:rPr>
          <w:rFonts w:ascii="Times New Roman" w:hAnsi="Times New Roman" w:cs="Times New Roman"/>
          <w:sz w:val="24"/>
        </w:rPr>
        <w:t xml:space="preserve">Dış ticarette kullanılan ticari, resmi </w:t>
      </w:r>
      <w:r w:rsidR="009A43D1">
        <w:rPr>
          <w:rFonts w:ascii="Times New Roman" w:hAnsi="Times New Roman" w:cs="Times New Roman"/>
          <w:sz w:val="24"/>
        </w:rPr>
        <w:t>ve</w:t>
      </w:r>
      <w:r w:rsidRPr="00FA10A4">
        <w:rPr>
          <w:rFonts w:ascii="Times New Roman" w:hAnsi="Times New Roman" w:cs="Times New Roman"/>
          <w:sz w:val="24"/>
        </w:rPr>
        <w:t xml:space="preserve"> lojistik belgelerin işlevleri, içerikleri </w:t>
      </w:r>
      <w:r w:rsidR="009A43D1">
        <w:rPr>
          <w:rFonts w:ascii="Times New Roman" w:hAnsi="Times New Roman" w:cs="Times New Roman"/>
          <w:sz w:val="24"/>
        </w:rPr>
        <w:t>ve</w:t>
      </w:r>
      <w:r w:rsidRPr="00FA10A4">
        <w:rPr>
          <w:rFonts w:ascii="Times New Roman" w:hAnsi="Times New Roman" w:cs="Times New Roman"/>
          <w:sz w:val="24"/>
        </w:rPr>
        <w:t xml:space="preserve"> standart formatları örnek belgelerle açıklanır.</w:t>
      </w:r>
    </w:p>
    <w:p w14:paraId="7D3B31A2" w14:textId="05CCC754" w:rsidR="00613B7E" w:rsidRPr="00FA10A4" w:rsidRDefault="00613B7E" w:rsidP="00613B7E">
      <w:pPr>
        <w:pStyle w:val="AralkYok"/>
        <w:numPr>
          <w:ilvl w:val="0"/>
          <w:numId w:val="28"/>
        </w:numPr>
        <w:jc w:val="both"/>
        <w:rPr>
          <w:rFonts w:ascii="Times New Roman" w:hAnsi="Times New Roman" w:cs="Times New Roman"/>
          <w:sz w:val="24"/>
        </w:rPr>
      </w:pPr>
      <w:proofErr w:type="spellStart"/>
      <w:r w:rsidRPr="00FA10A4">
        <w:rPr>
          <w:rFonts w:ascii="Times New Roman" w:hAnsi="Times New Roman" w:cs="Times New Roman"/>
          <w:sz w:val="24"/>
        </w:rPr>
        <w:t>Incoterms</w:t>
      </w:r>
      <w:proofErr w:type="spellEnd"/>
      <w:r w:rsidRPr="00FA10A4">
        <w:rPr>
          <w:rFonts w:ascii="Times New Roman" w:hAnsi="Times New Roman" w:cs="Times New Roman"/>
          <w:sz w:val="24"/>
        </w:rPr>
        <w:t xml:space="preserve"> kuralları tüm teslim şekilleri ile risk, maliyet </w:t>
      </w:r>
      <w:r w:rsidR="009A43D1">
        <w:rPr>
          <w:rFonts w:ascii="Times New Roman" w:hAnsi="Times New Roman" w:cs="Times New Roman"/>
          <w:sz w:val="24"/>
        </w:rPr>
        <w:t>ve</w:t>
      </w:r>
      <w:r w:rsidRPr="00FA10A4">
        <w:rPr>
          <w:rFonts w:ascii="Times New Roman" w:hAnsi="Times New Roman" w:cs="Times New Roman"/>
          <w:sz w:val="24"/>
        </w:rPr>
        <w:t xml:space="preserve"> sorumluluk dağılımı açısından detaylandırılır.</w:t>
      </w:r>
    </w:p>
    <w:p w14:paraId="62EC0764" w14:textId="6A3C2252" w:rsidR="00613B7E" w:rsidRPr="00FA10A4" w:rsidRDefault="00613B7E" w:rsidP="00613B7E">
      <w:pPr>
        <w:pStyle w:val="AralkYok"/>
        <w:numPr>
          <w:ilvl w:val="0"/>
          <w:numId w:val="28"/>
        </w:numPr>
        <w:jc w:val="both"/>
        <w:rPr>
          <w:rFonts w:ascii="Times New Roman" w:hAnsi="Times New Roman" w:cs="Times New Roman"/>
          <w:sz w:val="24"/>
        </w:rPr>
      </w:pPr>
      <w:r w:rsidRPr="00FA10A4">
        <w:rPr>
          <w:rFonts w:ascii="Times New Roman" w:hAnsi="Times New Roman" w:cs="Times New Roman"/>
          <w:sz w:val="24"/>
        </w:rPr>
        <w:t xml:space="preserve">Uluslararası ödeme yöntemleri karşılaştırmalı olarak ele alınarak avantajları </w:t>
      </w:r>
      <w:r w:rsidR="009A43D1">
        <w:rPr>
          <w:rFonts w:ascii="Times New Roman" w:hAnsi="Times New Roman" w:cs="Times New Roman"/>
          <w:sz w:val="24"/>
        </w:rPr>
        <w:t>ve</w:t>
      </w:r>
      <w:r w:rsidRPr="00FA10A4">
        <w:rPr>
          <w:rFonts w:ascii="Times New Roman" w:hAnsi="Times New Roman" w:cs="Times New Roman"/>
          <w:sz w:val="24"/>
        </w:rPr>
        <w:t xml:space="preserve"> riskleri analiz edilir.</w:t>
      </w:r>
    </w:p>
    <w:p w14:paraId="13E464C4" w14:textId="606C5A3D" w:rsidR="00613B7E" w:rsidRPr="00FA10A4" w:rsidRDefault="00613B7E" w:rsidP="00613B7E">
      <w:pPr>
        <w:pStyle w:val="AralkYok"/>
        <w:numPr>
          <w:ilvl w:val="0"/>
          <w:numId w:val="28"/>
        </w:numPr>
        <w:jc w:val="both"/>
        <w:rPr>
          <w:rFonts w:ascii="Times New Roman" w:hAnsi="Times New Roman" w:cs="Times New Roman"/>
          <w:sz w:val="24"/>
        </w:rPr>
      </w:pPr>
      <w:r w:rsidRPr="00FA10A4">
        <w:rPr>
          <w:rFonts w:ascii="Times New Roman" w:hAnsi="Times New Roman" w:cs="Times New Roman"/>
          <w:sz w:val="24"/>
        </w:rPr>
        <w:t xml:space="preserve">Akreditifli ödeme mekanizmasının işleyişi, türleri </w:t>
      </w:r>
      <w:r w:rsidR="009A43D1">
        <w:rPr>
          <w:rFonts w:ascii="Times New Roman" w:hAnsi="Times New Roman" w:cs="Times New Roman"/>
          <w:sz w:val="24"/>
        </w:rPr>
        <w:t>ve</w:t>
      </w:r>
      <w:r w:rsidRPr="00FA10A4">
        <w:rPr>
          <w:rFonts w:ascii="Times New Roman" w:hAnsi="Times New Roman" w:cs="Times New Roman"/>
          <w:sz w:val="24"/>
        </w:rPr>
        <w:t xml:space="preserve"> uygulamada dikkat edilmesi gereken kritik noktalar vurgulanır.</w:t>
      </w:r>
    </w:p>
    <w:p w14:paraId="3BFA7A16" w14:textId="77777777" w:rsidR="00613B7E" w:rsidRPr="00FA10A4" w:rsidRDefault="00613B7E" w:rsidP="00613B7E">
      <w:pPr>
        <w:pStyle w:val="AralkYok"/>
        <w:numPr>
          <w:ilvl w:val="0"/>
          <w:numId w:val="28"/>
        </w:numPr>
        <w:jc w:val="both"/>
        <w:rPr>
          <w:rFonts w:ascii="Times New Roman" w:hAnsi="Times New Roman" w:cs="Times New Roman"/>
          <w:sz w:val="24"/>
        </w:rPr>
      </w:pPr>
      <w:r w:rsidRPr="00FA10A4">
        <w:rPr>
          <w:rFonts w:ascii="Times New Roman" w:hAnsi="Times New Roman" w:cs="Times New Roman"/>
          <w:sz w:val="24"/>
        </w:rPr>
        <w:t>Firmanın kullanımına yönelik standart ihracat belge şablonları (Proforma fatura, yabancı fatura, çeki listesi vb.) hazırlanarak bu şablonların düzenlenmesi uygulamalı olarak gösterilir.</w:t>
      </w:r>
    </w:p>
    <w:p w14:paraId="132A7164" w14:textId="0F9EBD89" w:rsidR="00613B7E" w:rsidRPr="00FA10A4" w:rsidRDefault="00613B7E" w:rsidP="00613B7E">
      <w:pPr>
        <w:pStyle w:val="AralkYok"/>
        <w:numPr>
          <w:ilvl w:val="0"/>
          <w:numId w:val="28"/>
        </w:numPr>
        <w:jc w:val="both"/>
        <w:rPr>
          <w:rFonts w:ascii="Times New Roman" w:hAnsi="Times New Roman" w:cs="Times New Roman"/>
          <w:sz w:val="24"/>
        </w:rPr>
      </w:pPr>
      <w:r w:rsidRPr="00FA10A4">
        <w:rPr>
          <w:rFonts w:ascii="Times New Roman" w:hAnsi="Times New Roman" w:cs="Times New Roman"/>
          <w:sz w:val="24"/>
        </w:rPr>
        <w:t xml:space="preserve">Gümrük mevzuatı, ihracatçı birlikleri ile ilişkiler </w:t>
      </w:r>
      <w:r w:rsidR="009A43D1">
        <w:rPr>
          <w:rFonts w:ascii="Times New Roman" w:hAnsi="Times New Roman" w:cs="Times New Roman"/>
          <w:sz w:val="24"/>
        </w:rPr>
        <w:t>ve</w:t>
      </w:r>
      <w:r w:rsidRPr="00FA10A4">
        <w:rPr>
          <w:rFonts w:ascii="Times New Roman" w:hAnsi="Times New Roman" w:cs="Times New Roman"/>
          <w:sz w:val="24"/>
        </w:rPr>
        <w:t xml:space="preserve"> gümrük müşavirliği süreçleri hakkında bilgilendirme yapılır.</w:t>
      </w:r>
    </w:p>
    <w:p w14:paraId="5E4CC32C" w14:textId="6040B216" w:rsidR="00613B7E" w:rsidRPr="00FA10A4" w:rsidRDefault="00613B7E" w:rsidP="00613B7E">
      <w:pPr>
        <w:pStyle w:val="AralkYok"/>
        <w:numPr>
          <w:ilvl w:val="0"/>
          <w:numId w:val="28"/>
        </w:numPr>
        <w:jc w:val="both"/>
        <w:rPr>
          <w:rFonts w:ascii="Times New Roman" w:hAnsi="Times New Roman" w:cs="Times New Roman"/>
          <w:sz w:val="24"/>
        </w:rPr>
      </w:pPr>
      <w:r w:rsidRPr="00FA10A4">
        <w:rPr>
          <w:rFonts w:ascii="Times New Roman" w:hAnsi="Times New Roman" w:cs="Times New Roman"/>
          <w:sz w:val="24"/>
        </w:rPr>
        <w:t xml:space="preserve">Firma ürünleri üzerinden gerçekleştirilen vaka çalışmaları </w:t>
      </w:r>
      <w:r w:rsidR="009A43D1">
        <w:rPr>
          <w:rFonts w:ascii="Times New Roman" w:hAnsi="Times New Roman" w:cs="Times New Roman"/>
          <w:sz w:val="24"/>
        </w:rPr>
        <w:t>ve</w:t>
      </w:r>
      <w:r w:rsidRPr="00FA10A4">
        <w:rPr>
          <w:rFonts w:ascii="Times New Roman" w:hAnsi="Times New Roman" w:cs="Times New Roman"/>
          <w:sz w:val="24"/>
        </w:rPr>
        <w:t xml:space="preserve"> interaktif tartışmalarla öğrenme süreci desteklenir.</w:t>
      </w:r>
    </w:p>
    <w:p w14:paraId="41E85184" w14:textId="4AC78BD6" w:rsidR="00613B7E" w:rsidRPr="00FA10A4" w:rsidRDefault="0058591D" w:rsidP="0058591D">
      <w:pPr>
        <w:numPr>
          <w:ilvl w:val="2"/>
          <w:numId w:val="1"/>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sidRPr="00FA10A4">
        <w:rPr>
          <w:rFonts w:ascii="Times New Roman" w:eastAsia="Times New Roman" w:hAnsi="Times New Roman" w:cs="Times New Roman"/>
          <w:color w:val="000000"/>
          <w:sz w:val="24"/>
          <w:szCs w:val="24"/>
        </w:rPr>
        <w:t xml:space="preserve">Aşama 3: Pazar Araştırma Yöntemleri </w:t>
      </w:r>
      <w:r w:rsidR="006522BC">
        <w:rPr>
          <w:rFonts w:ascii="Times New Roman" w:eastAsia="Times New Roman" w:hAnsi="Times New Roman" w:cs="Times New Roman"/>
          <w:color w:val="000000"/>
          <w:sz w:val="24"/>
          <w:szCs w:val="24"/>
        </w:rPr>
        <w:t>v</w:t>
      </w:r>
      <w:r w:rsidR="009A43D1">
        <w:rPr>
          <w:rFonts w:ascii="Times New Roman" w:eastAsia="Times New Roman" w:hAnsi="Times New Roman" w:cs="Times New Roman"/>
          <w:color w:val="000000"/>
          <w:sz w:val="24"/>
          <w:szCs w:val="24"/>
        </w:rPr>
        <w:t>e</w:t>
      </w:r>
      <w:r w:rsidRPr="00FA10A4">
        <w:rPr>
          <w:rFonts w:ascii="Times New Roman" w:eastAsia="Times New Roman" w:hAnsi="Times New Roman" w:cs="Times New Roman"/>
          <w:color w:val="000000"/>
          <w:sz w:val="24"/>
          <w:szCs w:val="24"/>
        </w:rPr>
        <w:t xml:space="preserve"> Dijital İletişim Becerilerinin Geliştirilmesi</w:t>
      </w:r>
    </w:p>
    <w:p w14:paraId="088C0953" w14:textId="182A3B06" w:rsidR="00613B7E" w:rsidRPr="00FA10A4" w:rsidRDefault="00613B7E" w:rsidP="00613B7E">
      <w:pPr>
        <w:pStyle w:val="AralkYok"/>
        <w:numPr>
          <w:ilvl w:val="0"/>
          <w:numId w:val="29"/>
        </w:numPr>
        <w:jc w:val="both"/>
        <w:rPr>
          <w:rFonts w:ascii="Times New Roman" w:hAnsi="Times New Roman" w:cs="Times New Roman"/>
          <w:sz w:val="24"/>
        </w:rPr>
      </w:pPr>
      <w:r w:rsidRPr="00FA10A4">
        <w:rPr>
          <w:rFonts w:ascii="Times New Roman" w:hAnsi="Times New Roman" w:cs="Times New Roman"/>
          <w:sz w:val="24"/>
        </w:rPr>
        <w:t xml:space="preserve">Uluslararası ticaret </w:t>
      </w:r>
      <w:r w:rsidR="009A43D1">
        <w:rPr>
          <w:rFonts w:ascii="Times New Roman" w:hAnsi="Times New Roman" w:cs="Times New Roman"/>
          <w:sz w:val="24"/>
        </w:rPr>
        <w:t>ve</w:t>
      </w:r>
      <w:r w:rsidRPr="00FA10A4">
        <w:rPr>
          <w:rFonts w:ascii="Times New Roman" w:hAnsi="Times New Roman" w:cs="Times New Roman"/>
          <w:sz w:val="24"/>
        </w:rPr>
        <w:t xml:space="preserve">rilerine erişim sağlayan </w:t>
      </w:r>
      <w:proofErr w:type="gramStart"/>
      <w:r w:rsidRPr="00FA10A4">
        <w:rPr>
          <w:rFonts w:ascii="Times New Roman" w:hAnsi="Times New Roman" w:cs="Times New Roman"/>
          <w:sz w:val="24"/>
        </w:rPr>
        <w:t>online</w:t>
      </w:r>
      <w:proofErr w:type="gramEnd"/>
      <w:r w:rsidRPr="00FA10A4">
        <w:rPr>
          <w:rFonts w:ascii="Times New Roman" w:hAnsi="Times New Roman" w:cs="Times New Roman"/>
          <w:sz w:val="24"/>
        </w:rPr>
        <w:t xml:space="preserve"> platformların (</w:t>
      </w:r>
      <w:proofErr w:type="spellStart"/>
      <w:r w:rsidRPr="00FA10A4">
        <w:rPr>
          <w:rFonts w:ascii="Times New Roman" w:hAnsi="Times New Roman" w:cs="Times New Roman"/>
          <w:sz w:val="24"/>
        </w:rPr>
        <w:t>TradeMap</w:t>
      </w:r>
      <w:proofErr w:type="spellEnd"/>
      <w:r w:rsidRPr="00FA10A4">
        <w:rPr>
          <w:rFonts w:ascii="Times New Roman" w:hAnsi="Times New Roman" w:cs="Times New Roman"/>
          <w:sz w:val="24"/>
        </w:rPr>
        <w:t xml:space="preserve"> vb.) etkin kullanımı öğretilir.</w:t>
      </w:r>
    </w:p>
    <w:p w14:paraId="7F4E7CDB" w14:textId="204A3DC8" w:rsidR="00613B7E" w:rsidRPr="00FA10A4" w:rsidRDefault="00613B7E" w:rsidP="00613B7E">
      <w:pPr>
        <w:pStyle w:val="AralkYok"/>
        <w:numPr>
          <w:ilvl w:val="0"/>
          <w:numId w:val="32"/>
        </w:numPr>
        <w:jc w:val="both"/>
        <w:rPr>
          <w:rFonts w:ascii="Times New Roman" w:hAnsi="Times New Roman" w:cs="Times New Roman"/>
          <w:sz w:val="24"/>
        </w:rPr>
      </w:pPr>
      <w:proofErr w:type="spellStart"/>
      <w:r w:rsidRPr="00FA10A4">
        <w:rPr>
          <w:rFonts w:ascii="Times New Roman" w:hAnsi="Times New Roman" w:cs="Times New Roman"/>
          <w:sz w:val="24"/>
        </w:rPr>
        <w:t>Harmonize</w:t>
      </w:r>
      <w:proofErr w:type="spellEnd"/>
      <w:r w:rsidRPr="00FA10A4">
        <w:rPr>
          <w:rFonts w:ascii="Times New Roman" w:hAnsi="Times New Roman" w:cs="Times New Roman"/>
          <w:sz w:val="24"/>
        </w:rPr>
        <w:t xml:space="preserve"> Sistem (</w:t>
      </w:r>
      <w:proofErr w:type="spellStart"/>
      <w:r w:rsidRPr="00FA10A4">
        <w:rPr>
          <w:rFonts w:ascii="Times New Roman" w:hAnsi="Times New Roman" w:cs="Times New Roman"/>
          <w:sz w:val="24"/>
        </w:rPr>
        <w:t>HS</w:t>
      </w:r>
      <w:proofErr w:type="spellEnd"/>
      <w:r w:rsidRPr="00FA10A4">
        <w:rPr>
          <w:rFonts w:ascii="Times New Roman" w:hAnsi="Times New Roman" w:cs="Times New Roman"/>
          <w:sz w:val="24"/>
        </w:rPr>
        <w:t xml:space="preserve">) </w:t>
      </w:r>
      <w:proofErr w:type="spellStart"/>
      <w:r w:rsidRPr="00FA10A4">
        <w:rPr>
          <w:rFonts w:ascii="Times New Roman" w:hAnsi="Times New Roman" w:cs="Times New Roman"/>
          <w:sz w:val="24"/>
        </w:rPr>
        <w:t>nomenklatürü</w:t>
      </w:r>
      <w:proofErr w:type="spellEnd"/>
      <w:r w:rsidRPr="00FA10A4">
        <w:rPr>
          <w:rFonts w:ascii="Times New Roman" w:hAnsi="Times New Roman" w:cs="Times New Roman"/>
          <w:sz w:val="24"/>
        </w:rPr>
        <w:t xml:space="preserve"> </w:t>
      </w:r>
      <w:r w:rsidR="009A43D1">
        <w:rPr>
          <w:rFonts w:ascii="Times New Roman" w:hAnsi="Times New Roman" w:cs="Times New Roman"/>
          <w:sz w:val="24"/>
        </w:rPr>
        <w:t>ve</w:t>
      </w:r>
      <w:r w:rsidRPr="00FA10A4">
        <w:rPr>
          <w:rFonts w:ascii="Times New Roman" w:hAnsi="Times New Roman" w:cs="Times New Roman"/>
          <w:sz w:val="24"/>
        </w:rPr>
        <w:t xml:space="preserve"> ürün kodu bulma yöntemleri aktarılır.</w:t>
      </w:r>
    </w:p>
    <w:p w14:paraId="0118D73F" w14:textId="549A6114" w:rsidR="00613B7E" w:rsidRPr="00FA10A4" w:rsidRDefault="009A43D1" w:rsidP="00613B7E">
      <w:pPr>
        <w:pStyle w:val="AralkYok"/>
        <w:numPr>
          <w:ilvl w:val="0"/>
          <w:numId w:val="29"/>
        </w:numPr>
        <w:jc w:val="both"/>
        <w:rPr>
          <w:rFonts w:ascii="Times New Roman" w:hAnsi="Times New Roman" w:cs="Times New Roman"/>
          <w:sz w:val="24"/>
        </w:rPr>
      </w:pPr>
      <w:r>
        <w:rPr>
          <w:rFonts w:ascii="Times New Roman" w:hAnsi="Times New Roman" w:cs="Times New Roman"/>
          <w:sz w:val="24"/>
        </w:rPr>
        <w:t>Ve</w:t>
      </w:r>
      <w:r w:rsidR="00613B7E" w:rsidRPr="00FA10A4">
        <w:rPr>
          <w:rFonts w:ascii="Times New Roman" w:hAnsi="Times New Roman" w:cs="Times New Roman"/>
          <w:sz w:val="24"/>
        </w:rPr>
        <w:t xml:space="preserve">rilere dayalı hedef pazar seçim </w:t>
      </w:r>
      <w:proofErr w:type="gramStart"/>
      <w:r w:rsidR="00613B7E" w:rsidRPr="00FA10A4">
        <w:rPr>
          <w:rFonts w:ascii="Times New Roman" w:hAnsi="Times New Roman" w:cs="Times New Roman"/>
          <w:sz w:val="24"/>
        </w:rPr>
        <w:t>metodolojisi</w:t>
      </w:r>
      <w:proofErr w:type="gramEnd"/>
      <w:r w:rsidR="00613B7E" w:rsidRPr="00FA10A4">
        <w:rPr>
          <w:rFonts w:ascii="Times New Roman" w:hAnsi="Times New Roman" w:cs="Times New Roman"/>
          <w:sz w:val="24"/>
        </w:rPr>
        <w:t xml:space="preserve">, filtreleme </w:t>
      </w:r>
      <w:r>
        <w:rPr>
          <w:rFonts w:ascii="Times New Roman" w:hAnsi="Times New Roman" w:cs="Times New Roman"/>
          <w:sz w:val="24"/>
        </w:rPr>
        <w:t>ve</w:t>
      </w:r>
      <w:r w:rsidR="00613B7E" w:rsidRPr="00FA10A4">
        <w:rPr>
          <w:rFonts w:ascii="Times New Roman" w:hAnsi="Times New Roman" w:cs="Times New Roman"/>
          <w:sz w:val="24"/>
        </w:rPr>
        <w:t xml:space="preserve"> çok kriterli analiz teknikleri uygulamalı şekilde aktarılır.</w:t>
      </w:r>
    </w:p>
    <w:p w14:paraId="31063EC4" w14:textId="130956E2" w:rsidR="00613B7E" w:rsidRPr="00FA10A4" w:rsidRDefault="00613B7E" w:rsidP="00613B7E">
      <w:pPr>
        <w:pStyle w:val="AralkYok"/>
        <w:numPr>
          <w:ilvl w:val="0"/>
          <w:numId w:val="29"/>
        </w:numPr>
        <w:jc w:val="both"/>
        <w:rPr>
          <w:rFonts w:ascii="Times New Roman" w:hAnsi="Times New Roman" w:cs="Times New Roman"/>
          <w:sz w:val="24"/>
        </w:rPr>
      </w:pPr>
      <w:r w:rsidRPr="00FA10A4">
        <w:rPr>
          <w:rFonts w:ascii="Times New Roman" w:hAnsi="Times New Roman" w:cs="Times New Roman"/>
          <w:sz w:val="24"/>
        </w:rPr>
        <w:t xml:space="preserve">Rakip analizi, pazar büyüme eğilimleri, tedarikçi yapıları </w:t>
      </w:r>
      <w:r w:rsidR="009A43D1">
        <w:rPr>
          <w:rFonts w:ascii="Times New Roman" w:hAnsi="Times New Roman" w:cs="Times New Roman"/>
          <w:sz w:val="24"/>
        </w:rPr>
        <w:t>ve</w:t>
      </w:r>
      <w:r w:rsidRPr="00FA10A4">
        <w:rPr>
          <w:rFonts w:ascii="Times New Roman" w:hAnsi="Times New Roman" w:cs="Times New Roman"/>
          <w:sz w:val="24"/>
        </w:rPr>
        <w:t xml:space="preserve"> pazar </w:t>
      </w:r>
      <w:proofErr w:type="gramStart"/>
      <w:r w:rsidRPr="00FA10A4">
        <w:rPr>
          <w:rFonts w:ascii="Times New Roman" w:hAnsi="Times New Roman" w:cs="Times New Roman"/>
          <w:sz w:val="24"/>
        </w:rPr>
        <w:t>konsantrasyonu</w:t>
      </w:r>
      <w:proofErr w:type="gramEnd"/>
      <w:r w:rsidRPr="00FA10A4">
        <w:rPr>
          <w:rFonts w:ascii="Times New Roman" w:hAnsi="Times New Roman" w:cs="Times New Roman"/>
          <w:sz w:val="24"/>
        </w:rPr>
        <w:t xml:space="preserve"> değerlendirme yöntemleri paylaşılır.</w:t>
      </w:r>
    </w:p>
    <w:p w14:paraId="57A2A57E" w14:textId="19C13687" w:rsidR="00613B7E" w:rsidRPr="00FA10A4" w:rsidRDefault="00613B7E" w:rsidP="00613B7E">
      <w:pPr>
        <w:pStyle w:val="AralkYok"/>
        <w:numPr>
          <w:ilvl w:val="0"/>
          <w:numId w:val="29"/>
        </w:numPr>
        <w:jc w:val="both"/>
        <w:rPr>
          <w:rFonts w:ascii="Times New Roman" w:hAnsi="Times New Roman" w:cs="Times New Roman"/>
          <w:sz w:val="24"/>
        </w:rPr>
      </w:pPr>
      <w:r w:rsidRPr="00FA10A4">
        <w:rPr>
          <w:rFonts w:ascii="Times New Roman" w:hAnsi="Times New Roman" w:cs="Times New Roman"/>
          <w:sz w:val="24"/>
        </w:rPr>
        <w:t xml:space="preserve">Potansiyel müşteri keşfi, ticari istihbarat toplama </w:t>
      </w:r>
      <w:r w:rsidR="009A43D1">
        <w:rPr>
          <w:rFonts w:ascii="Times New Roman" w:hAnsi="Times New Roman" w:cs="Times New Roman"/>
          <w:sz w:val="24"/>
        </w:rPr>
        <w:t>ve</w:t>
      </w:r>
      <w:r w:rsidRPr="00FA10A4">
        <w:rPr>
          <w:rFonts w:ascii="Times New Roman" w:hAnsi="Times New Roman" w:cs="Times New Roman"/>
          <w:sz w:val="24"/>
        </w:rPr>
        <w:t xml:space="preserve"> doğru karar </w:t>
      </w:r>
      <w:r w:rsidR="009A43D1">
        <w:rPr>
          <w:rFonts w:ascii="Times New Roman" w:hAnsi="Times New Roman" w:cs="Times New Roman"/>
          <w:sz w:val="24"/>
        </w:rPr>
        <w:t>ve</w:t>
      </w:r>
      <w:r w:rsidRPr="00FA10A4">
        <w:rPr>
          <w:rFonts w:ascii="Times New Roman" w:hAnsi="Times New Roman" w:cs="Times New Roman"/>
          <w:sz w:val="24"/>
        </w:rPr>
        <w:t>riciye ulaşma teknikleri gösterilir.</w:t>
      </w:r>
    </w:p>
    <w:p w14:paraId="15B3B246" w14:textId="00FF7BDD" w:rsidR="00613B7E" w:rsidRPr="00FA10A4" w:rsidRDefault="00613B7E" w:rsidP="00613B7E">
      <w:pPr>
        <w:pStyle w:val="AralkYok"/>
        <w:numPr>
          <w:ilvl w:val="0"/>
          <w:numId w:val="29"/>
        </w:numPr>
        <w:jc w:val="both"/>
        <w:rPr>
          <w:rFonts w:ascii="Times New Roman" w:hAnsi="Times New Roman" w:cs="Times New Roman"/>
          <w:sz w:val="24"/>
        </w:rPr>
      </w:pPr>
      <w:r w:rsidRPr="00FA10A4">
        <w:rPr>
          <w:rFonts w:ascii="Times New Roman" w:hAnsi="Times New Roman" w:cs="Times New Roman"/>
          <w:sz w:val="24"/>
        </w:rPr>
        <w:t xml:space="preserve">Profesyonel sosyal medya platformlarının iş geliştirme, ağ oluşturma </w:t>
      </w:r>
      <w:r w:rsidR="009A43D1">
        <w:rPr>
          <w:rFonts w:ascii="Times New Roman" w:hAnsi="Times New Roman" w:cs="Times New Roman"/>
          <w:sz w:val="24"/>
        </w:rPr>
        <w:t>ve</w:t>
      </w:r>
      <w:r w:rsidRPr="00FA10A4">
        <w:rPr>
          <w:rFonts w:ascii="Times New Roman" w:hAnsi="Times New Roman" w:cs="Times New Roman"/>
          <w:sz w:val="24"/>
        </w:rPr>
        <w:t xml:space="preserve"> marka bilinirliği artırma amaçlı kullanım stratejileri anlatılır.</w:t>
      </w:r>
    </w:p>
    <w:p w14:paraId="29CADAFB" w14:textId="6544C753" w:rsidR="00613B7E" w:rsidRPr="00FA10A4" w:rsidRDefault="00613B7E" w:rsidP="00613B7E">
      <w:pPr>
        <w:pStyle w:val="AralkYok"/>
        <w:numPr>
          <w:ilvl w:val="0"/>
          <w:numId w:val="29"/>
        </w:numPr>
        <w:jc w:val="both"/>
        <w:rPr>
          <w:rFonts w:ascii="Times New Roman" w:hAnsi="Times New Roman" w:cs="Times New Roman"/>
          <w:sz w:val="24"/>
        </w:rPr>
      </w:pPr>
      <w:r w:rsidRPr="00FA10A4">
        <w:rPr>
          <w:rFonts w:ascii="Times New Roman" w:hAnsi="Times New Roman" w:cs="Times New Roman"/>
          <w:sz w:val="24"/>
        </w:rPr>
        <w:t xml:space="preserve">E-posta pazarlaması </w:t>
      </w:r>
      <w:r w:rsidR="009A43D1">
        <w:rPr>
          <w:rFonts w:ascii="Times New Roman" w:hAnsi="Times New Roman" w:cs="Times New Roman"/>
          <w:sz w:val="24"/>
        </w:rPr>
        <w:t>ve</w:t>
      </w:r>
      <w:r w:rsidRPr="00FA10A4">
        <w:rPr>
          <w:rFonts w:ascii="Times New Roman" w:hAnsi="Times New Roman" w:cs="Times New Roman"/>
          <w:sz w:val="24"/>
        </w:rPr>
        <w:t xml:space="preserve"> otomasyon araçları ile toplu kişiselleştirilmiş e-posta iletişim sistemlerinin kurulumu </w:t>
      </w:r>
      <w:r w:rsidR="009A43D1">
        <w:rPr>
          <w:rFonts w:ascii="Times New Roman" w:hAnsi="Times New Roman" w:cs="Times New Roman"/>
          <w:sz w:val="24"/>
        </w:rPr>
        <w:t>ve</w:t>
      </w:r>
      <w:r w:rsidRPr="00FA10A4">
        <w:rPr>
          <w:rFonts w:ascii="Times New Roman" w:hAnsi="Times New Roman" w:cs="Times New Roman"/>
          <w:sz w:val="24"/>
        </w:rPr>
        <w:t xml:space="preserve"> kullanımı öğretilir. Firmanın ihracat pazarlamasında kullanacağı farklı dillerde tanıtım e-posta taslakları hazırlanır. </w:t>
      </w:r>
    </w:p>
    <w:p w14:paraId="663FA7D2" w14:textId="7CC3C526" w:rsidR="00613B7E" w:rsidRPr="00FA10A4" w:rsidRDefault="00613B7E" w:rsidP="00613B7E">
      <w:pPr>
        <w:pStyle w:val="AralkYok"/>
        <w:numPr>
          <w:ilvl w:val="0"/>
          <w:numId w:val="29"/>
        </w:numPr>
        <w:jc w:val="both"/>
        <w:rPr>
          <w:rFonts w:ascii="Times New Roman" w:hAnsi="Times New Roman" w:cs="Times New Roman"/>
          <w:sz w:val="24"/>
        </w:rPr>
      </w:pPr>
      <w:r w:rsidRPr="00FA10A4">
        <w:rPr>
          <w:rFonts w:ascii="Times New Roman" w:hAnsi="Times New Roman" w:cs="Times New Roman"/>
          <w:sz w:val="24"/>
        </w:rPr>
        <w:t xml:space="preserve">Uluslararası fuarlara etkin katılım, fuar öncesi hazırlık, fuar sırası yönetim </w:t>
      </w:r>
      <w:r w:rsidR="009A43D1">
        <w:rPr>
          <w:rFonts w:ascii="Times New Roman" w:hAnsi="Times New Roman" w:cs="Times New Roman"/>
          <w:sz w:val="24"/>
        </w:rPr>
        <w:t>ve</w:t>
      </w:r>
      <w:r w:rsidRPr="00FA10A4">
        <w:rPr>
          <w:rFonts w:ascii="Times New Roman" w:hAnsi="Times New Roman" w:cs="Times New Roman"/>
          <w:sz w:val="24"/>
        </w:rPr>
        <w:t xml:space="preserve"> fuar sonrası takip süreçleri konusunda rehberlik edilir.</w:t>
      </w:r>
    </w:p>
    <w:p w14:paraId="33161EEC" w14:textId="143A7294" w:rsidR="00613B7E" w:rsidRPr="00FA10A4" w:rsidRDefault="00613B7E" w:rsidP="00613B7E">
      <w:pPr>
        <w:pStyle w:val="AralkYok"/>
        <w:numPr>
          <w:ilvl w:val="0"/>
          <w:numId w:val="29"/>
        </w:numPr>
        <w:jc w:val="both"/>
        <w:rPr>
          <w:rFonts w:ascii="Times New Roman" w:hAnsi="Times New Roman" w:cs="Times New Roman"/>
          <w:sz w:val="24"/>
        </w:rPr>
      </w:pPr>
      <w:r w:rsidRPr="00FA10A4">
        <w:rPr>
          <w:rFonts w:ascii="Times New Roman" w:hAnsi="Times New Roman" w:cs="Times New Roman"/>
          <w:sz w:val="24"/>
        </w:rPr>
        <w:t xml:space="preserve">Küresel B2B platformlarda </w:t>
      </w:r>
      <w:r w:rsidR="009A43D1">
        <w:rPr>
          <w:rFonts w:ascii="Times New Roman" w:hAnsi="Times New Roman" w:cs="Times New Roman"/>
          <w:sz w:val="24"/>
        </w:rPr>
        <w:t>ve</w:t>
      </w:r>
      <w:r w:rsidRPr="00FA10A4">
        <w:rPr>
          <w:rFonts w:ascii="Times New Roman" w:hAnsi="Times New Roman" w:cs="Times New Roman"/>
          <w:sz w:val="24"/>
        </w:rPr>
        <w:t xml:space="preserve"> itibarı yüksek </w:t>
      </w:r>
      <w:r w:rsidR="009A43D1">
        <w:rPr>
          <w:rFonts w:ascii="Times New Roman" w:hAnsi="Times New Roman" w:cs="Times New Roman"/>
          <w:sz w:val="24"/>
        </w:rPr>
        <w:t>ve</w:t>
      </w:r>
      <w:r w:rsidRPr="00FA10A4">
        <w:rPr>
          <w:rFonts w:ascii="Times New Roman" w:hAnsi="Times New Roman" w:cs="Times New Roman"/>
          <w:sz w:val="24"/>
        </w:rPr>
        <w:t xml:space="preserve">ri tabanlarında firma </w:t>
      </w:r>
      <w:proofErr w:type="gramStart"/>
      <w:r w:rsidRPr="00FA10A4">
        <w:rPr>
          <w:rFonts w:ascii="Times New Roman" w:hAnsi="Times New Roman" w:cs="Times New Roman"/>
          <w:sz w:val="24"/>
        </w:rPr>
        <w:t>profili</w:t>
      </w:r>
      <w:proofErr w:type="gramEnd"/>
      <w:r w:rsidRPr="00FA10A4">
        <w:rPr>
          <w:rFonts w:ascii="Times New Roman" w:hAnsi="Times New Roman" w:cs="Times New Roman"/>
          <w:sz w:val="24"/>
        </w:rPr>
        <w:t xml:space="preserve"> oluşturma, yönetme </w:t>
      </w:r>
      <w:r w:rsidR="009A43D1">
        <w:rPr>
          <w:rFonts w:ascii="Times New Roman" w:hAnsi="Times New Roman" w:cs="Times New Roman"/>
          <w:sz w:val="24"/>
        </w:rPr>
        <w:t>ve</w:t>
      </w:r>
      <w:r w:rsidRPr="00FA10A4">
        <w:rPr>
          <w:rFonts w:ascii="Times New Roman" w:hAnsi="Times New Roman" w:cs="Times New Roman"/>
          <w:sz w:val="24"/>
        </w:rPr>
        <w:t xml:space="preserve"> bu platformlardan nasıl </w:t>
      </w:r>
      <w:r w:rsidR="009A43D1">
        <w:rPr>
          <w:rFonts w:ascii="Times New Roman" w:hAnsi="Times New Roman" w:cs="Times New Roman"/>
          <w:sz w:val="24"/>
        </w:rPr>
        <w:t>ve</w:t>
      </w:r>
      <w:r w:rsidRPr="00FA10A4">
        <w:rPr>
          <w:rFonts w:ascii="Times New Roman" w:hAnsi="Times New Roman" w:cs="Times New Roman"/>
          <w:sz w:val="24"/>
        </w:rPr>
        <w:t>rim alınacağı gösterilir.</w:t>
      </w:r>
    </w:p>
    <w:p w14:paraId="72AD1255" w14:textId="293B261E" w:rsidR="00613B7E" w:rsidRDefault="00613B7E" w:rsidP="00613B7E">
      <w:pPr>
        <w:pStyle w:val="AralkYok"/>
        <w:numPr>
          <w:ilvl w:val="0"/>
          <w:numId w:val="29"/>
        </w:numPr>
        <w:jc w:val="both"/>
        <w:rPr>
          <w:rFonts w:ascii="Times New Roman" w:hAnsi="Times New Roman" w:cs="Times New Roman"/>
          <w:sz w:val="24"/>
        </w:rPr>
      </w:pPr>
      <w:r w:rsidRPr="00FA10A4">
        <w:rPr>
          <w:rFonts w:ascii="Times New Roman" w:hAnsi="Times New Roman" w:cs="Times New Roman"/>
          <w:sz w:val="24"/>
        </w:rPr>
        <w:t xml:space="preserve">Dijital pazarlama için içerik stratejisi geliştirme, takvim planlaması </w:t>
      </w:r>
      <w:r w:rsidR="009A43D1">
        <w:rPr>
          <w:rFonts w:ascii="Times New Roman" w:hAnsi="Times New Roman" w:cs="Times New Roman"/>
          <w:sz w:val="24"/>
        </w:rPr>
        <w:t>ve</w:t>
      </w:r>
      <w:r w:rsidRPr="00FA10A4">
        <w:rPr>
          <w:rFonts w:ascii="Times New Roman" w:hAnsi="Times New Roman" w:cs="Times New Roman"/>
          <w:sz w:val="24"/>
        </w:rPr>
        <w:t xml:space="preserve"> performans ölçümleme konularında danışmanlık sağlanır.</w:t>
      </w:r>
    </w:p>
    <w:p w14:paraId="5D32064B" w14:textId="77777777" w:rsidR="006522BC" w:rsidRPr="00FA10A4" w:rsidRDefault="006522BC" w:rsidP="006522BC">
      <w:pPr>
        <w:pStyle w:val="AralkYok"/>
        <w:ind w:left="720"/>
        <w:jc w:val="both"/>
        <w:rPr>
          <w:rFonts w:ascii="Times New Roman" w:hAnsi="Times New Roman" w:cs="Times New Roman"/>
          <w:sz w:val="24"/>
        </w:rPr>
      </w:pPr>
    </w:p>
    <w:p w14:paraId="74A53578" w14:textId="2BA41A0A" w:rsidR="00613B7E" w:rsidRPr="00FA10A4" w:rsidRDefault="0058591D" w:rsidP="0058591D">
      <w:pPr>
        <w:numPr>
          <w:ilvl w:val="2"/>
          <w:numId w:val="1"/>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sidRPr="00FA10A4">
        <w:rPr>
          <w:rFonts w:ascii="Times New Roman" w:eastAsia="Times New Roman" w:hAnsi="Times New Roman" w:cs="Times New Roman"/>
          <w:color w:val="000000"/>
          <w:sz w:val="24"/>
          <w:szCs w:val="24"/>
        </w:rPr>
        <w:lastRenderedPageBreak/>
        <w:t xml:space="preserve">Aşama 4: Stratejik Raporlama, Bilgi Paylaşımı </w:t>
      </w:r>
      <w:r w:rsidR="006522BC">
        <w:rPr>
          <w:rFonts w:ascii="Times New Roman" w:eastAsia="Times New Roman" w:hAnsi="Times New Roman" w:cs="Times New Roman"/>
          <w:color w:val="000000"/>
          <w:sz w:val="24"/>
          <w:szCs w:val="24"/>
        </w:rPr>
        <w:t>v</w:t>
      </w:r>
      <w:r w:rsidR="009A43D1">
        <w:rPr>
          <w:rFonts w:ascii="Times New Roman" w:eastAsia="Times New Roman" w:hAnsi="Times New Roman" w:cs="Times New Roman"/>
          <w:color w:val="000000"/>
          <w:sz w:val="24"/>
          <w:szCs w:val="24"/>
        </w:rPr>
        <w:t>e</w:t>
      </w:r>
      <w:r w:rsidRPr="00FA10A4">
        <w:rPr>
          <w:rFonts w:ascii="Times New Roman" w:eastAsia="Times New Roman" w:hAnsi="Times New Roman" w:cs="Times New Roman"/>
          <w:color w:val="000000"/>
          <w:sz w:val="24"/>
          <w:szCs w:val="24"/>
        </w:rPr>
        <w:t xml:space="preserve"> Sürdürülebilirlik</w:t>
      </w:r>
    </w:p>
    <w:p w14:paraId="010140B2" w14:textId="2883DCA1" w:rsidR="00613B7E" w:rsidRPr="00FA10A4" w:rsidRDefault="00613B7E" w:rsidP="00613B7E">
      <w:pPr>
        <w:pStyle w:val="AralkYok"/>
        <w:numPr>
          <w:ilvl w:val="0"/>
          <w:numId w:val="30"/>
        </w:numPr>
        <w:jc w:val="both"/>
        <w:rPr>
          <w:rFonts w:ascii="Times New Roman" w:hAnsi="Times New Roman" w:cs="Times New Roman"/>
          <w:sz w:val="24"/>
        </w:rPr>
      </w:pPr>
      <w:r w:rsidRPr="00FA10A4">
        <w:rPr>
          <w:rFonts w:ascii="Times New Roman" w:hAnsi="Times New Roman" w:cs="Times New Roman"/>
          <w:sz w:val="24"/>
        </w:rPr>
        <w:t xml:space="preserve">Firmanın asli ürününe özel yapılan hedef pazar analizinin detaylı sonuçları, öncelikli ülke listesi </w:t>
      </w:r>
      <w:r w:rsidR="009A43D1">
        <w:rPr>
          <w:rFonts w:ascii="Times New Roman" w:hAnsi="Times New Roman" w:cs="Times New Roman"/>
          <w:sz w:val="24"/>
        </w:rPr>
        <w:t>ve</w:t>
      </w:r>
      <w:r w:rsidRPr="00FA10A4">
        <w:rPr>
          <w:rFonts w:ascii="Times New Roman" w:hAnsi="Times New Roman" w:cs="Times New Roman"/>
          <w:sz w:val="24"/>
        </w:rPr>
        <w:t xml:space="preserve"> gerekçeleri kapsamlı bir rapor halinde sunulur.</w:t>
      </w:r>
    </w:p>
    <w:p w14:paraId="281BA922" w14:textId="3FFA08D0" w:rsidR="00613B7E" w:rsidRPr="00FA10A4" w:rsidRDefault="00613B7E" w:rsidP="00613B7E">
      <w:pPr>
        <w:pStyle w:val="AralkYok"/>
        <w:numPr>
          <w:ilvl w:val="0"/>
          <w:numId w:val="30"/>
        </w:numPr>
        <w:jc w:val="both"/>
        <w:rPr>
          <w:rFonts w:ascii="Times New Roman" w:hAnsi="Times New Roman" w:cs="Times New Roman"/>
          <w:sz w:val="24"/>
        </w:rPr>
      </w:pPr>
      <w:r w:rsidRPr="00FA10A4">
        <w:rPr>
          <w:rFonts w:ascii="Times New Roman" w:hAnsi="Times New Roman" w:cs="Times New Roman"/>
          <w:sz w:val="24"/>
        </w:rPr>
        <w:t xml:space="preserve">Belirlenen hedef pazarlara yönelik genel pazar giriş stratejisi önerileri, potansiyel riskler </w:t>
      </w:r>
      <w:r w:rsidR="009A43D1">
        <w:rPr>
          <w:rFonts w:ascii="Times New Roman" w:hAnsi="Times New Roman" w:cs="Times New Roman"/>
          <w:sz w:val="24"/>
        </w:rPr>
        <w:t>ve</w:t>
      </w:r>
      <w:r w:rsidRPr="00FA10A4">
        <w:rPr>
          <w:rFonts w:ascii="Times New Roman" w:hAnsi="Times New Roman" w:cs="Times New Roman"/>
          <w:sz w:val="24"/>
        </w:rPr>
        <w:t xml:space="preserve"> fırsatlar değerlendirilerek paylaşılır.</w:t>
      </w:r>
    </w:p>
    <w:p w14:paraId="4834473B" w14:textId="77777777" w:rsidR="00613B7E" w:rsidRPr="00FA10A4" w:rsidRDefault="00613B7E" w:rsidP="00613B7E">
      <w:pPr>
        <w:pStyle w:val="AralkYok"/>
        <w:numPr>
          <w:ilvl w:val="0"/>
          <w:numId w:val="30"/>
        </w:numPr>
        <w:jc w:val="both"/>
        <w:rPr>
          <w:rFonts w:ascii="Times New Roman" w:hAnsi="Times New Roman" w:cs="Times New Roman"/>
          <w:sz w:val="24"/>
        </w:rPr>
      </w:pPr>
      <w:r w:rsidRPr="00FA10A4">
        <w:rPr>
          <w:rFonts w:ascii="Times New Roman" w:hAnsi="Times New Roman" w:cs="Times New Roman"/>
          <w:sz w:val="24"/>
        </w:rPr>
        <w:t>Proje süresince tespit edilen potansiyel yurtdışı alıcı bilgileri firmaya sunulur.</w:t>
      </w:r>
    </w:p>
    <w:p w14:paraId="189D8B86" w14:textId="4AF13E0B" w:rsidR="00613B7E" w:rsidRPr="00FA10A4" w:rsidRDefault="00613B7E" w:rsidP="00613B7E">
      <w:pPr>
        <w:pStyle w:val="AralkYok"/>
        <w:numPr>
          <w:ilvl w:val="0"/>
          <w:numId w:val="30"/>
        </w:numPr>
        <w:jc w:val="both"/>
        <w:rPr>
          <w:rFonts w:ascii="Times New Roman" w:hAnsi="Times New Roman" w:cs="Times New Roman"/>
          <w:sz w:val="24"/>
        </w:rPr>
      </w:pPr>
      <w:r w:rsidRPr="00FA10A4">
        <w:rPr>
          <w:rFonts w:ascii="Times New Roman" w:hAnsi="Times New Roman" w:cs="Times New Roman"/>
          <w:sz w:val="24"/>
        </w:rPr>
        <w:t xml:space="preserve">Hazırlanan tüm belge şablonları, e-posta taslakları, eğitim notları </w:t>
      </w:r>
      <w:r w:rsidR="009A43D1">
        <w:rPr>
          <w:rFonts w:ascii="Times New Roman" w:hAnsi="Times New Roman" w:cs="Times New Roman"/>
          <w:sz w:val="24"/>
        </w:rPr>
        <w:t>ve</w:t>
      </w:r>
      <w:r w:rsidRPr="00FA10A4">
        <w:rPr>
          <w:rFonts w:ascii="Times New Roman" w:hAnsi="Times New Roman" w:cs="Times New Roman"/>
          <w:sz w:val="24"/>
        </w:rPr>
        <w:t xml:space="preserve"> referans dokümanları nihai rapora eklenerek teslim edilir.</w:t>
      </w:r>
    </w:p>
    <w:p w14:paraId="6EFE50D2" w14:textId="49A03E3E" w:rsidR="00613B7E" w:rsidRPr="00FA10A4" w:rsidRDefault="00613B7E" w:rsidP="00613B7E">
      <w:pPr>
        <w:pStyle w:val="AralkYok"/>
        <w:numPr>
          <w:ilvl w:val="0"/>
          <w:numId w:val="30"/>
        </w:numPr>
        <w:jc w:val="both"/>
        <w:rPr>
          <w:rFonts w:ascii="Times New Roman" w:hAnsi="Times New Roman" w:cs="Times New Roman"/>
          <w:sz w:val="24"/>
        </w:rPr>
      </w:pPr>
      <w:r w:rsidRPr="00FA10A4">
        <w:rPr>
          <w:rFonts w:ascii="Times New Roman" w:hAnsi="Times New Roman" w:cs="Times New Roman"/>
          <w:sz w:val="24"/>
        </w:rPr>
        <w:t xml:space="preserve">Firma web sitesinin eksiklerine yönelik kapsamlı bir rapor hazırlanır </w:t>
      </w:r>
      <w:r w:rsidR="009A43D1">
        <w:rPr>
          <w:rFonts w:ascii="Times New Roman" w:hAnsi="Times New Roman" w:cs="Times New Roman"/>
          <w:sz w:val="24"/>
        </w:rPr>
        <w:t>ve</w:t>
      </w:r>
      <w:r w:rsidRPr="00FA10A4">
        <w:rPr>
          <w:rFonts w:ascii="Times New Roman" w:hAnsi="Times New Roman" w:cs="Times New Roman"/>
          <w:sz w:val="24"/>
        </w:rPr>
        <w:t xml:space="preserve"> firmaya iletilir.</w:t>
      </w:r>
    </w:p>
    <w:p w14:paraId="2D6F6A86" w14:textId="1AF4B95F" w:rsidR="00613B7E" w:rsidRPr="00FA10A4" w:rsidRDefault="00613B7E" w:rsidP="00613B7E">
      <w:pPr>
        <w:pStyle w:val="AralkYok"/>
        <w:numPr>
          <w:ilvl w:val="0"/>
          <w:numId w:val="30"/>
        </w:numPr>
        <w:jc w:val="both"/>
        <w:rPr>
          <w:rFonts w:ascii="Times New Roman" w:hAnsi="Times New Roman" w:cs="Times New Roman"/>
          <w:sz w:val="24"/>
        </w:rPr>
      </w:pPr>
      <w:r w:rsidRPr="00FA10A4">
        <w:rPr>
          <w:rFonts w:ascii="Times New Roman" w:hAnsi="Times New Roman" w:cs="Times New Roman"/>
          <w:sz w:val="24"/>
        </w:rPr>
        <w:t xml:space="preserve">İhracat sonrası dönemde karşılaşılabilecek </w:t>
      </w:r>
      <w:proofErr w:type="spellStart"/>
      <w:r w:rsidRPr="00FA10A4">
        <w:rPr>
          <w:rFonts w:ascii="Times New Roman" w:hAnsi="Times New Roman" w:cs="Times New Roman"/>
          <w:sz w:val="24"/>
        </w:rPr>
        <w:t>operasyonel</w:t>
      </w:r>
      <w:proofErr w:type="spellEnd"/>
      <w:r w:rsidRPr="00FA10A4">
        <w:rPr>
          <w:rFonts w:ascii="Times New Roman" w:hAnsi="Times New Roman" w:cs="Times New Roman"/>
          <w:sz w:val="24"/>
        </w:rPr>
        <w:t xml:space="preserve">, lojistik </w:t>
      </w:r>
      <w:r w:rsidR="009A43D1">
        <w:rPr>
          <w:rFonts w:ascii="Times New Roman" w:hAnsi="Times New Roman" w:cs="Times New Roman"/>
          <w:sz w:val="24"/>
        </w:rPr>
        <w:t>ve</w:t>
      </w:r>
      <w:r w:rsidRPr="00FA10A4">
        <w:rPr>
          <w:rFonts w:ascii="Times New Roman" w:hAnsi="Times New Roman" w:cs="Times New Roman"/>
          <w:sz w:val="24"/>
        </w:rPr>
        <w:t xml:space="preserve"> müşteri ilişkileri yönetimi konularında genel bilgilendirme yapılır.</w:t>
      </w:r>
    </w:p>
    <w:p w14:paraId="26564F41" w14:textId="2FF45BCE" w:rsidR="00613B7E" w:rsidRPr="00FA10A4" w:rsidRDefault="00613B7E" w:rsidP="00613B7E">
      <w:pPr>
        <w:pStyle w:val="AralkYok"/>
        <w:numPr>
          <w:ilvl w:val="0"/>
          <w:numId w:val="30"/>
        </w:numPr>
        <w:jc w:val="both"/>
        <w:rPr>
          <w:rFonts w:ascii="Times New Roman" w:hAnsi="Times New Roman" w:cs="Times New Roman"/>
          <w:sz w:val="24"/>
        </w:rPr>
      </w:pPr>
      <w:r w:rsidRPr="00FA10A4">
        <w:rPr>
          <w:rFonts w:ascii="Times New Roman" w:hAnsi="Times New Roman" w:cs="Times New Roman"/>
          <w:sz w:val="24"/>
        </w:rPr>
        <w:t xml:space="preserve">Projenin resmi olarak tamamlanmasının ardından, firmanın belirli konularda danışabileceği </w:t>
      </w:r>
      <w:r w:rsidR="009A43D1">
        <w:rPr>
          <w:rFonts w:ascii="Times New Roman" w:hAnsi="Times New Roman" w:cs="Times New Roman"/>
          <w:sz w:val="24"/>
        </w:rPr>
        <w:t>ve</w:t>
      </w:r>
      <w:r w:rsidRPr="00FA10A4">
        <w:rPr>
          <w:rFonts w:ascii="Times New Roman" w:hAnsi="Times New Roman" w:cs="Times New Roman"/>
          <w:sz w:val="24"/>
        </w:rPr>
        <w:t xml:space="preserve"> yönlendirme alabileceği bir bilgi paylaşımı </w:t>
      </w:r>
      <w:r w:rsidR="009A43D1">
        <w:rPr>
          <w:rFonts w:ascii="Times New Roman" w:hAnsi="Times New Roman" w:cs="Times New Roman"/>
          <w:sz w:val="24"/>
        </w:rPr>
        <w:t>ve</w:t>
      </w:r>
      <w:r w:rsidRPr="00FA10A4">
        <w:rPr>
          <w:rFonts w:ascii="Times New Roman" w:hAnsi="Times New Roman" w:cs="Times New Roman"/>
          <w:sz w:val="24"/>
        </w:rPr>
        <w:t xml:space="preserve"> destek mekanizmasının süreceği taahhüt edilir.</w:t>
      </w:r>
    </w:p>
    <w:p w14:paraId="582B2968" w14:textId="22D0092C" w:rsidR="00613B7E" w:rsidRPr="00FA10A4" w:rsidRDefault="00613B7E" w:rsidP="00613B7E">
      <w:pPr>
        <w:pStyle w:val="AralkYok"/>
        <w:numPr>
          <w:ilvl w:val="0"/>
          <w:numId w:val="30"/>
        </w:numPr>
        <w:jc w:val="both"/>
        <w:rPr>
          <w:rFonts w:ascii="Times New Roman" w:hAnsi="Times New Roman" w:cs="Times New Roman"/>
          <w:sz w:val="24"/>
        </w:rPr>
      </w:pPr>
      <w:r w:rsidRPr="00FA10A4">
        <w:rPr>
          <w:rFonts w:ascii="Times New Roman" w:hAnsi="Times New Roman" w:cs="Times New Roman"/>
          <w:sz w:val="24"/>
        </w:rPr>
        <w:t xml:space="preserve">Proje kapsamında gerçekleştirilen tüm eğitim, danışmanlık, analiz </w:t>
      </w:r>
      <w:r w:rsidR="009A43D1">
        <w:rPr>
          <w:rFonts w:ascii="Times New Roman" w:hAnsi="Times New Roman" w:cs="Times New Roman"/>
          <w:sz w:val="24"/>
        </w:rPr>
        <w:t>ve</w:t>
      </w:r>
      <w:r w:rsidRPr="00FA10A4">
        <w:rPr>
          <w:rFonts w:ascii="Times New Roman" w:hAnsi="Times New Roman" w:cs="Times New Roman"/>
          <w:sz w:val="24"/>
        </w:rPr>
        <w:t xml:space="preserve"> iyileştirme çalışmalarının özetlendiği kapsamlı bir nihai değerlendirme </w:t>
      </w:r>
      <w:r w:rsidR="009A43D1">
        <w:rPr>
          <w:rFonts w:ascii="Times New Roman" w:hAnsi="Times New Roman" w:cs="Times New Roman"/>
          <w:sz w:val="24"/>
        </w:rPr>
        <w:t>ve</w:t>
      </w:r>
      <w:r w:rsidRPr="00FA10A4">
        <w:rPr>
          <w:rFonts w:ascii="Times New Roman" w:hAnsi="Times New Roman" w:cs="Times New Roman"/>
          <w:sz w:val="24"/>
        </w:rPr>
        <w:t xml:space="preserve"> faaliyet raporu düzenlenir.</w:t>
      </w:r>
    </w:p>
    <w:p w14:paraId="75E2AB19" w14:textId="1BE5F584" w:rsidR="00613B7E" w:rsidRDefault="00613B7E" w:rsidP="00367BFF">
      <w:pPr>
        <w:pBdr>
          <w:top w:val="nil"/>
          <w:left w:val="nil"/>
          <w:bottom w:val="nil"/>
          <w:right w:val="nil"/>
          <w:between w:val="nil"/>
        </w:pBdr>
        <w:spacing w:after="0" w:line="240" w:lineRule="auto"/>
        <w:ind w:left="720"/>
        <w:jc w:val="both"/>
        <w:rPr>
          <w:rFonts w:ascii="Times New Roman" w:eastAsia="Times New Roman" w:hAnsi="Times New Roman" w:cs="Times New Roman"/>
          <w:b/>
          <w:color w:val="000000"/>
          <w:sz w:val="24"/>
          <w:szCs w:val="24"/>
        </w:rPr>
      </w:pPr>
    </w:p>
    <w:p w14:paraId="0F61BFAA" w14:textId="77777777" w:rsidR="009627EC" w:rsidRDefault="00627E24" w:rsidP="003F4DBA">
      <w:pPr>
        <w:numPr>
          <w:ilvl w:val="1"/>
          <w:numId w:val="1"/>
        </w:numPr>
        <w:pBdr>
          <w:top w:val="nil"/>
          <w:left w:val="nil"/>
          <w:bottom w:val="nil"/>
          <w:right w:val="nil"/>
          <w:between w:val="nil"/>
        </w:pBdr>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ab/>
        <w:t xml:space="preserve"> Yalın Üretim Danışmanlık Hizmeti:</w:t>
      </w:r>
    </w:p>
    <w:p w14:paraId="2E40A366" w14:textId="62BEC423" w:rsidR="000C33E7" w:rsidRDefault="000C33E7" w:rsidP="000C33E7">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8.3.1 Bu danışmanlık hizmeti, bünyesinde </w:t>
      </w:r>
      <w:r w:rsidRPr="002B42D3">
        <w:rPr>
          <w:rFonts w:ascii="Times New Roman" w:eastAsia="Times New Roman" w:hAnsi="Times New Roman" w:cs="Times New Roman"/>
          <w:b/>
          <w:color w:val="000000"/>
          <w:sz w:val="24"/>
          <w:szCs w:val="24"/>
        </w:rPr>
        <w:t>en az iki (2) mühendis</w:t>
      </w:r>
      <w:r>
        <w:rPr>
          <w:rFonts w:ascii="Times New Roman" w:eastAsia="Times New Roman" w:hAnsi="Times New Roman" w:cs="Times New Roman"/>
          <w:color w:val="000000"/>
          <w:sz w:val="24"/>
          <w:szCs w:val="24"/>
        </w:rPr>
        <w:t xml:space="preserve">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w:t>
      </w:r>
      <w:r w:rsidRPr="002B42D3">
        <w:rPr>
          <w:rFonts w:ascii="Times New Roman" w:eastAsia="Times New Roman" w:hAnsi="Times New Roman" w:cs="Times New Roman"/>
          <w:b/>
          <w:color w:val="000000"/>
          <w:sz w:val="24"/>
          <w:szCs w:val="24"/>
        </w:rPr>
        <w:t>en az yirmi beş (25)</w:t>
      </w:r>
      <w:r>
        <w:rPr>
          <w:rFonts w:ascii="Times New Roman" w:eastAsia="Times New Roman" w:hAnsi="Times New Roman" w:cs="Times New Roman"/>
          <w:color w:val="000000"/>
          <w:sz w:val="24"/>
          <w:szCs w:val="24"/>
        </w:rPr>
        <w:t xml:space="preserve">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ya daha fazla personeli olan ‘imalatçı’ işletmelere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rilecektir.</w:t>
      </w:r>
    </w:p>
    <w:p w14:paraId="00C95E18" w14:textId="77777777" w:rsidR="000C33E7" w:rsidRPr="00E82D6C" w:rsidRDefault="000C33E7" w:rsidP="000C33E7">
      <w:pPr>
        <w:pStyle w:val="ListeParagraf"/>
        <w:numPr>
          <w:ilvl w:val="2"/>
          <w:numId w:val="25"/>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sidRPr="00E82D6C">
        <w:rPr>
          <w:rFonts w:ascii="Times New Roman" w:eastAsia="Times New Roman" w:hAnsi="Times New Roman" w:cs="Times New Roman"/>
          <w:color w:val="000000"/>
          <w:sz w:val="24"/>
          <w:szCs w:val="24"/>
        </w:rPr>
        <w:t>Yalın üretim faaliyetleri Konya Ticaret Odası aracılığı ile gerçekleştirilecektir.</w:t>
      </w:r>
    </w:p>
    <w:p w14:paraId="482B709F" w14:textId="3BDD4875" w:rsidR="000C33E7" w:rsidRPr="000C33E7" w:rsidRDefault="000C33E7" w:rsidP="000C33E7">
      <w:pPr>
        <w:pStyle w:val="ListeParagraf"/>
        <w:numPr>
          <w:ilvl w:val="2"/>
          <w:numId w:val="26"/>
        </w:numPr>
        <w:pBdr>
          <w:top w:val="nil"/>
          <w:left w:val="nil"/>
          <w:bottom w:val="nil"/>
          <w:right w:val="nil"/>
          <w:between w:val="nil"/>
        </w:pBdr>
        <w:shd w:val="clear" w:color="auto" w:fill="FFFFFF" w:themeFill="background1"/>
        <w:spacing w:after="0" w:line="240" w:lineRule="auto"/>
        <w:jc w:val="both"/>
        <w:rPr>
          <w:rFonts w:ascii="Times New Roman" w:eastAsia="Times New Roman" w:hAnsi="Times New Roman" w:cs="Times New Roman"/>
          <w:color w:val="000000"/>
          <w:sz w:val="24"/>
          <w:szCs w:val="24"/>
        </w:rPr>
      </w:pPr>
      <w:r w:rsidRPr="000C33E7">
        <w:rPr>
          <w:rFonts w:ascii="Times New Roman" w:eastAsia="Times New Roman" w:hAnsi="Times New Roman" w:cs="Times New Roman"/>
          <w:color w:val="000000"/>
          <w:sz w:val="24"/>
          <w:szCs w:val="24"/>
        </w:rPr>
        <w:t xml:space="preserve">Faaliyetler 6 aylık proje süresi içerisinde toplamda 12 gün (96 saat) uygulamalı eğitim </w:t>
      </w:r>
      <w:r w:rsidR="009A43D1">
        <w:rPr>
          <w:rFonts w:ascii="Times New Roman" w:eastAsia="Times New Roman" w:hAnsi="Times New Roman" w:cs="Times New Roman"/>
          <w:color w:val="000000"/>
          <w:sz w:val="24"/>
          <w:szCs w:val="24"/>
        </w:rPr>
        <w:t>ve</w:t>
      </w:r>
      <w:r w:rsidRPr="000C33E7">
        <w:rPr>
          <w:rFonts w:ascii="Times New Roman" w:eastAsia="Times New Roman" w:hAnsi="Times New Roman" w:cs="Times New Roman"/>
          <w:color w:val="000000"/>
          <w:sz w:val="24"/>
          <w:szCs w:val="24"/>
        </w:rPr>
        <w:t xml:space="preserve"> haftada 1 gün olmak üzere 12 gün işletmenin kendi yerinde ilgili uzmanlar eşliğinde koçluk hizmeti şeklinde yapılır.  </w:t>
      </w:r>
    </w:p>
    <w:p w14:paraId="458C5C8E" w14:textId="0ADDAE73" w:rsidR="000C33E7" w:rsidRPr="000C33E7" w:rsidRDefault="000C33E7" w:rsidP="000C33E7">
      <w:pPr>
        <w:pStyle w:val="ListeParagraf"/>
        <w:numPr>
          <w:ilvl w:val="2"/>
          <w:numId w:val="26"/>
        </w:numPr>
        <w:pBdr>
          <w:top w:val="nil"/>
          <w:left w:val="nil"/>
          <w:bottom w:val="nil"/>
          <w:right w:val="nil"/>
          <w:between w:val="nil"/>
        </w:pBdr>
        <w:shd w:val="clear" w:color="auto" w:fill="FFFFFF" w:themeFill="background1"/>
        <w:spacing w:after="0" w:line="240" w:lineRule="auto"/>
        <w:jc w:val="both"/>
        <w:rPr>
          <w:rFonts w:ascii="Times New Roman" w:eastAsia="Times New Roman" w:hAnsi="Times New Roman" w:cs="Times New Roman"/>
          <w:color w:val="000000"/>
          <w:sz w:val="24"/>
          <w:szCs w:val="24"/>
        </w:rPr>
      </w:pPr>
      <w:r w:rsidRPr="000C33E7">
        <w:rPr>
          <w:rFonts w:ascii="Times New Roman" w:eastAsia="Times New Roman" w:hAnsi="Times New Roman" w:cs="Times New Roman"/>
          <w:color w:val="000000"/>
          <w:sz w:val="24"/>
          <w:szCs w:val="24"/>
        </w:rPr>
        <w:t xml:space="preserve">Yalın üretim uygulamalı eğitim </w:t>
      </w:r>
      <w:r w:rsidR="009A43D1">
        <w:rPr>
          <w:rFonts w:ascii="Times New Roman" w:eastAsia="Times New Roman" w:hAnsi="Times New Roman" w:cs="Times New Roman"/>
          <w:color w:val="000000"/>
          <w:sz w:val="24"/>
          <w:szCs w:val="24"/>
        </w:rPr>
        <w:t>ve</w:t>
      </w:r>
      <w:r w:rsidRPr="000C33E7">
        <w:rPr>
          <w:rFonts w:ascii="Times New Roman" w:eastAsia="Times New Roman" w:hAnsi="Times New Roman" w:cs="Times New Roman"/>
          <w:color w:val="000000"/>
          <w:sz w:val="24"/>
          <w:szCs w:val="24"/>
        </w:rPr>
        <w:t xml:space="preserve"> danışmanlık hizmeti aşağıdaki iş akışına göre gerçekleştirir;</w:t>
      </w:r>
    </w:p>
    <w:p w14:paraId="34C77BE5" w14:textId="77777777" w:rsidR="000C33E7" w:rsidRPr="000C33E7" w:rsidRDefault="000C33E7" w:rsidP="000C33E7">
      <w:pPr>
        <w:spacing w:after="0"/>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580"/>
        <w:gridCol w:w="732"/>
        <w:gridCol w:w="2578"/>
        <w:gridCol w:w="732"/>
        <w:gridCol w:w="2578"/>
        <w:gridCol w:w="860"/>
      </w:tblGrid>
      <w:tr w:rsidR="000C33E7" w:rsidRPr="000C33E7" w14:paraId="46FE64A3" w14:textId="77777777" w:rsidTr="00EC456D">
        <w:trPr>
          <w:trHeight w:val="272"/>
        </w:trPr>
        <w:tc>
          <w:tcPr>
            <w:tcW w:w="2580" w:type="dxa"/>
            <w:vAlign w:val="center"/>
            <w:hideMark/>
          </w:tcPr>
          <w:p w14:paraId="63E8BE88" w14:textId="77777777" w:rsidR="000C33E7" w:rsidRPr="000C33E7" w:rsidRDefault="000C33E7" w:rsidP="000C33E7">
            <w:pPr>
              <w:shd w:val="clear" w:color="auto" w:fill="FFFFFF" w:themeFill="background1"/>
              <w:spacing w:after="0" w:line="240" w:lineRule="auto"/>
              <w:rPr>
                <w:rFonts w:ascii="Times New Roman" w:eastAsia="Times New Roman" w:hAnsi="Times New Roman" w:cs="Times New Roman"/>
                <w:b/>
                <w:bCs/>
                <w:color w:val="000000"/>
                <w:sz w:val="18"/>
                <w:szCs w:val="18"/>
              </w:rPr>
            </w:pPr>
            <w:bookmarkStart w:id="2" w:name="_Hlk218851844"/>
            <w:r w:rsidRPr="000C33E7">
              <w:rPr>
                <w:rFonts w:ascii="Times New Roman" w:eastAsia="Times New Roman" w:hAnsi="Times New Roman" w:cs="Times New Roman"/>
                <w:b/>
                <w:bCs/>
                <w:color w:val="000000"/>
                <w:sz w:val="18"/>
                <w:szCs w:val="18"/>
              </w:rPr>
              <w:t>TEORİK EĞİTİM</w:t>
            </w:r>
          </w:p>
        </w:tc>
        <w:tc>
          <w:tcPr>
            <w:tcW w:w="732" w:type="dxa"/>
            <w:vAlign w:val="center"/>
            <w:hideMark/>
          </w:tcPr>
          <w:p w14:paraId="72E2460A" w14:textId="77777777" w:rsidR="000C33E7" w:rsidRPr="00EC456D" w:rsidRDefault="000C33E7" w:rsidP="000C33E7">
            <w:pPr>
              <w:shd w:val="clear" w:color="auto" w:fill="FFFFFF" w:themeFill="background1"/>
              <w:spacing w:after="0" w:line="240" w:lineRule="auto"/>
              <w:jc w:val="center"/>
              <w:rPr>
                <w:rFonts w:ascii="Times New Roman" w:eastAsia="Times New Roman" w:hAnsi="Times New Roman" w:cs="Times New Roman"/>
                <w:b/>
                <w:bCs/>
                <w:color w:val="000000"/>
                <w:sz w:val="16"/>
                <w:szCs w:val="18"/>
              </w:rPr>
            </w:pPr>
            <w:r w:rsidRPr="00EC456D">
              <w:rPr>
                <w:rFonts w:ascii="Times New Roman" w:eastAsia="Times New Roman" w:hAnsi="Times New Roman" w:cs="Times New Roman"/>
                <w:b/>
                <w:bCs/>
                <w:color w:val="000000"/>
                <w:sz w:val="16"/>
                <w:szCs w:val="18"/>
              </w:rPr>
              <w:t> </w:t>
            </w:r>
          </w:p>
        </w:tc>
        <w:tc>
          <w:tcPr>
            <w:tcW w:w="2578" w:type="dxa"/>
            <w:vAlign w:val="center"/>
            <w:hideMark/>
          </w:tcPr>
          <w:p w14:paraId="6DA5D747" w14:textId="77777777" w:rsidR="000C33E7" w:rsidRPr="000C33E7" w:rsidRDefault="000C33E7" w:rsidP="000C33E7">
            <w:pPr>
              <w:shd w:val="clear" w:color="auto" w:fill="FFFFFF" w:themeFill="background1"/>
              <w:spacing w:after="0" w:line="240" w:lineRule="auto"/>
              <w:rPr>
                <w:rFonts w:ascii="Times New Roman" w:eastAsia="Times New Roman" w:hAnsi="Times New Roman" w:cs="Times New Roman"/>
                <w:b/>
                <w:bCs/>
                <w:color w:val="000000"/>
                <w:sz w:val="18"/>
                <w:szCs w:val="18"/>
              </w:rPr>
            </w:pPr>
            <w:r w:rsidRPr="000C33E7">
              <w:rPr>
                <w:rFonts w:ascii="Times New Roman" w:eastAsia="Times New Roman" w:hAnsi="Times New Roman" w:cs="Times New Roman"/>
                <w:b/>
                <w:bCs/>
                <w:color w:val="000000"/>
                <w:sz w:val="18"/>
                <w:szCs w:val="18"/>
              </w:rPr>
              <w:t>UYGULAMALI EĞİTİM</w:t>
            </w:r>
          </w:p>
        </w:tc>
        <w:tc>
          <w:tcPr>
            <w:tcW w:w="732" w:type="dxa"/>
            <w:vAlign w:val="center"/>
            <w:hideMark/>
          </w:tcPr>
          <w:p w14:paraId="0E40C37F" w14:textId="77777777" w:rsidR="000C33E7" w:rsidRPr="00EC456D" w:rsidRDefault="000C33E7" w:rsidP="000C33E7">
            <w:pPr>
              <w:shd w:val="clear" w:color="auto" w:fill="FFFFFF" w:themeFill="background1"/>
              <w:spacing w:after="0" w:line="240" w:lineRule="auto"/>
              <w:rPr>
                <w:rFonts w:ascii="Times New Roman" w:eastAsia="Times New Roman" w:hAnsi="Times New Roman" w:cs="Times New Roman"/>
                <w:b/>
                <w:bCs/>
                <w:color w:val="000000"/>
                <w:sz w:val="16"/>
                <w:szCs w:val="18"/>
              </w:rPr>
            </w:pPr>
            <w:r w:rsidRPr="00EC456D">
              <w:rPr>
                <w:rFonts w:ascii="Times New Roman" w:eastAsia="Times New Roman" w:hAnsi="Times New Roman" w:cs="Times New Roman"/>
                <w:b/>
                <w:bCs/>
                <w:color w:val="000000"/>
                <w:sz w:val="16"/>
                <w:szCs w:val="18"/>
              </w:rPr>
              <w:t> </w:t>
            </w:r>
          </w:p>
        </w:tc>
        <w:tc>
          <w:tcPr>
            <w:tcW w:w="2578" w:type="dxa"/>
            <w:vAlign w:val="center"/>
            <w:hideMark/>
          </w:tcPr>
          <w:p w14:paraId="6598869F" w14:textId="77777777" w:rsidR="000C33E7" w:rsidRPr="000C33E7" w:rsidRDefault="000C33E7" w:rsidP="000C33E7">
            <w:pPr>
              <w:shd w:val="clear" w:color="auto" w:fill="FFFFFF" w:themeFill="background1"/>
              <w:spacing w:after="0" w:line="240" w:lineRule="auto"/>
              <w:rPr>
                <w:rFonts w:ascii="Times New Roman" w:eastAsia="Times New Roman" w:hAnsi="Times New Roman" w:cs="Times New Roman"/>
                <w:b/>
                <w:bCs/>
                <w:color w:val="000000"/>
                <w:sz w:val="18"/>
                <w:szCs w:val="18"/>
              </w:rPr>
            </w:pPr>
            <w:r w:rsidRPr="000C33E7">
              <w:rPr>
                <w:rFonts w:ascii="Times New Roman" w:eastAsia="Times New Roman" w:hAnsi="Times New Roman" w:cs="Times New Roman"/>
                <w:b/>
                <w:bCs/>
                <w:color w:val="000000"/>
                <w:sz w:val="18"/>
                <w:szCs w:val="18"/>
              </w:rPr>
              <w:t>FİRMA UYGULAMASI</w:t>
            </w:r>
          </w:p>
        </w:tc>
        <w:tc>
          <w:tcPr>
            <w:tcW w:w="860" w:type="dxa"/>
            <w:vAlign w:val="center"/>
            <w:hideMark/>
          </w:tcPr>
          <w:p w14:paraId="27717767" w14:textId="77777777" w:rsidR="000C33E7" w:rsidRPr="00EC456D" w:rsidRDefault="000C33E7" w:rsidP="000C33E7">
            <w:pPr>
              <w:shd w:val="clear" w:color="auto" w:fill="FFFFFF" w:themeFill="background1"/>
              <w:spacing w:after="0" w:line="240" w:lineRule="auto"/>
              <w:jc w:val="center"/>
              <w:rPr>
                <w:rFonts w:ascii="Times New Roman" w:eastAsia="Times New Roman" w:hAnsi="Times New Roman" w:cs="Times New Roman"/>
                <w:b/>
                <w:bCs/>
                <w:color w:val="000000"/>
                <w:sz w:val="16"/>
                <w:szCs w:val="18"/>
              </w:rPr>
            </w:pPr>
            <w:r w:rsidRPr="00EC456D">
              <w:rPr>
                <w:rFonts w:ascii="Times New Roman" w:eastAsia="Times New Roman" w:hAnsi="Times New Roman" w:cs="Times New Roman"/>
                <w:b/>
                <w:bCs/>
                <w:color w:val="000000"/>
                <w:sz w:val="16"/>
                <w:szCs w:val="18"/>
              </w:rPr>
              <w:t> </w:t>
            </w:r>
          </w:p>
        </w:tc>
      </w:tr>
      <w:tr w:rsidR="000C33E7" w:rsidRPr="000C33E7" w14:paraId="2ECA5746" w14:textId="77777777" w:rsidTr="00EC456D">
        <w:trPr>
          <w:trHeight w:val="465"/>
        </w:trPr>
        <w:tc>
          <w:tcPr>
            <w:tcW w:w="2580" w:type="dxa"/>
            <w:vAlign w:val="center"/>
            <w:hideMark/>
          </w:tcPr>
          <w:p w14:paraId="2867A03A" w14:textId="6D15FC33" w:rsidR="000C33E7" w:rsidRPr="000C33E7" w:rsidRDefault="000C33E7" w:rsidP="000C33E7">
            <w:pPr>
              <w:shd w:val="clear" w:color="auto" w:fill="FFFFFF" w:themeFill="background1"/>
              <w:spacing w:after="0" w:line="240" w:lineRule="auto"/>
              <w:rPr>
                <w:rFonts w:ascii="Times New Roman" w:eastAsia="Times New Roman" w:hAnsi="Times New Roman" w:cs="Times New Roman"/>
                <w:color w:val="000000"/>
                <w:sz w:val="18"/>
                <w:szCs w:val="18"/>
              </w:rPr>
            </w:pPr>
            <w:r w:rsidRPr="000C33E7">
              <w:rPr>
                <w:rFonts w:ascii="Times New Roman" w:eastAsia="Times New Roman" w:hAnsi="Times New Roman" w:cs="Times New Roman"/>
                <w:color w:val="000000"/>
                <w:sz w:val="18"/>
                <w:szCs w:val="18"/>
              </w:rPr>
              <w:t xml:space="preserve">1. Yalın Üretime Genel Bakış </w:t>
            </w:r>
            <w:r w:rsidR="009A43D1">
              <w:rPr>
                <w:rFonts w:ascii="Times New Roman" w:eastAsia="Times New Roman" w:hAnsi="Times New Roman" w:cs="Times New Roman"/>
                <w:color w:val="000000"/>
                <w:sz w:val="18"/>
                <w:szCs w:val="18"/>
              </w:rPr>
              <w:t>ve</w:t>
            </w:r>
            <w:r w:rsidRPr="000C33E7">
              <w:rPr>
                <w:rFonts w:ascii="Times New Roman" w:eastAsia="Times New Roman" w:hAnsi="Times New Roman" w:cs="Times New Roman"/>
                <w:color w:val="000000"/>
                <w:sz w:val="18"/>
                <w:szCs w:val="18"/>
              </w:rPr>
              <w:t xml:space="preserve"> İsraf Yürüyüşü Eğitimi</w:t>
            </w:r>
          </w:p>
        </w:tc>
        <w:tc>
          <w:tcPr>
            <w:tcW w:w="732" w:type="dxa"/>
            <w:vAlign w:val="center"/>
            <w:hideMark/>
          </w:tcPr>
          <w:p w14:paraId="2A7A90D6" w14:textId="77777777" w:rsidR="000C33E7" w:rsidRPr="00EC456D" w:rsidRDefault="000C33E7" w:rsidP="000C33E7">
            <w:pPr>
              <w:shd w:val="clear" w:color="auto" w:fill="FFFFFF" w:themeFill="background1"/>
              <w:spacing w:after="0" w:line="240" w:lineRule="auto"/>
              <w:jc w:val="center"/>
              <w:rPr>
                <w:rFonts w:ascii="Times New Roman" w:eastAsia="Times New Roman" w:hAnsi="Times New Roman" w:cs="Times New Roman"/>
                <w:color w:val="000000"/>
                <w:sz w:val="16"/>
                <w:szCs w:val="18"/>
              </w:rPr>
            </w:pPr>
            <w:r w:rsidRPr="00EC456D">
              <w:rPr>
                <w:rFonts w:ascii="Times New Roman" w:eastAsia="Times New Roman" w:hAnsi="Times New Roman" w:cs="Times New Roman"/>
                <w:color w:val="000000"/>
                <w:sz w:val="16"/>
                <w:szCs w:val="18"/>
              </w:rPr>
              <w:t>4 SAAT</w:t>
            </w:r>
          </w:p>
        </w:tc>
        <w:tc>
          <w:tcPr>
            <w:tcW w:w="2578" w:type="dxa"/>
            <w:vAlign w:val="center"/>
            <w:hideMark/>
          </w:tcPr>
          <w:p w14:paraId="3B132B53" w14:textId="676C0663" w:rsidR="000C33E7" w:rsidRPr="000C33E7" w:rsidRDefault="000C33E7" w:rsidP="000C33E7">
            <w:pPr>
              <w:shd w:val="clear" w:color="auto" w:fill="FFFFFF" w:themeFill="background1"/>
              <w:spacing w:after="0" w:line="240" w:lineRule="auto"/>
              <w:rPr>
                <w:rFonts w:ascii="Times New Roman" w:eastAsia="Times New Roman" w:hAnsi="Times New Roman" w:cs="Times New Roman"/>
                <w:color w:val="000000"/>
                <w:sz w:val="18"/>
                <w:szCs w:val="18"/>
              </w:rPr>
            </w:pPr>
            <w:r w:rsidRPr="000C33E7">
              <w:rPr>
                <w:rFonts w:ascii="Times New Roman" w:eastAsia="Times New Roman" w:hAnsi="Times New Roman" w:cs="Times New Roman"/>
                <w:color w:val="000000"/>
                <w:sz w:val="18"/>
                <w:szCs w:val="18"/>
              </w:rPr>
              <w:t xml:space="preserve">1. Yalın Üretime Genel Bakış </w:t>
            </w:r>
            <w:r w:rsidR="009A43D1">
              <w:rPr>
                <w:rFonts w:ascii="Times New Roman" w:eastAsia="Times New Roman" w:hAnsi="Times New Roman" w:cs="Times New Roman"/>
                <w:color w:val="000000"/>
                <w:sz w:val="18"/>
                <w:szCs w:val="18"/>
              </w:rPr>
              <w:t>ve</w:t>
            </w:r>
            <w:r w:rsidRPr="000C33E7">
              <w:rPr>
                <w:rFonts w:ascii="Times New Roman" w:eastAsia="Times New Roman" w:hAnsi="Times New Roman" w:cs="Times New Roman"/>
                <w:color w:val="000000"/>
                <w:sz w:val="18"/>
                <w:szCs w:val="18"/>
              </w:rPr>
              <w:t xml:space="preserve"> İsraf Yürüyüşü Eğitimi</w:t>
            </w:r>
          </w:p>
        </w:tc>
        <w:tc>
          <w:tcPr>
            <w:tcW w:w="732" w:type="dxa"/>
            <w:vAlign w:val="center"/>
            <w:hideMark/>
          </w:tcPr>
          <w:p w14:paraId="6971D0DD" w14:textId="77777777" w:rsidR="000C33E7" w:rsidRPr="00EC456D" w:rsidRDefault="000C33E7" w:rsidP="000C33E7">
            <w:pPr>
              <w:shd w:val="clear" w:color="auto" w:fill="FFFFFF" w:themeFill="background1"/>
              <w:spacing w:after="0" w:line="240" w:lineRule="auto"/>
              <w:jc w:val="center"/>
              <w:rPr>
                <w:rFonts w:ascii="Times New Roman" w:eastAsia="Times New Roman" w:hAnsi="Times New Roman" w:cs="Times New Roman"/>
                <w:color w:val="000000"/>
                <w:sz w:val="16"/>
                <w:szCs w:val="18"/>
              </w:rPr>
            </w:pPr>
            <w:r w:rsidRPr="00EC456D">
              <w:rPr>
                <w:rFonts w:ascii="Times New Roman" w:eastAsia="Times New Roman" w:hAnsi="Times New Roman" w:cs="Times New Roman"/>
                <w:color w:val="000000"/>
                <w:sz w:val="16"/>
                <w:szCs w:val="18"/>
              </w:rPr>
              <w:t>4 SAAT</w:t>
            </w:r>
          </w:p>
        </w:tc>
        <w:tc>
          <w:tcPr>
            <w:tcW w:w="2578" w:type="dxa"/>
            <w:vAlign w:val="center"/>
            <w:hideMark/>
          </w:tcPr>
          <w:p w14:paraId="4E669396" w14:textId="77777777" w:rsidR="000C33E7" w:rsidRPr="000C33E7" w:rsidRDefault="000C33E7" w:rsidP="000C33E7">
            <w:pPr>
              <w:shd w:val="clear" w:color="auto" w:fill="FFFFFF" w:themeFill="background1"/>
              <w:spacing w:after="0" w:line="240" w:lineRule="auto"/>
              <w:rPr>
                <w:rFonts w:ascii="Times New Roman" w:eastAsia="Times New Roman" w:hAnsi="Times New Roman" w:cs="Times New Roman"/>
                <w:color w:val="000000"/>
                <w:sz w:val="18"/>
                <w:szCs w:val="18"/>
              </w:rPr>
            </w:pPr>
            <w:r w:rsidRPr="000C33E7">
              <w:rPr>
                <w:rFonts w:ascii="Times New Roman" w:eastAsia="Times New Roman" w:hAnsi="Times New Roman" w:cs="Times New Roman"/>
                <w:color w:val="000000"/>
                <w:sz w:val="18"/>
                <w:szCs w:val="18"/>
              </w:rPr>
              <w:t>1. İşletmede İsrafların Tespit Edilmesi</w:t>
            </w:r>
          </w:p>
        </w:tc>
        <w:tc>
          <w:tcPr>
            <w:tcW w:w="860" w:type="dxa"/>
            <w:vAlign w:val="center"/>
            <w:hideMark/>
          </w:tcPr>
          <w:p w14:paraId="5038D182" w14:textId="77777777" w:rsidR="000C33E7" w:rsidRPr="00EC456D" w:rsidRDefault="000C33E7" w:rsidP="000C33E7">
            <w:pPr>
              <w:shd w:val="clear" w:color="auto" w:fill="FFFFFF" w:themeFill="background1"/>
              <w:spacing w:after="0" w:line="240" w:lineRule="auto"/>
              <w:jc w:val="center"/>
              <w:rPr>
                <w:rFonts w:ascii="Times New Roman" w:eastAsia="Times New Roman" w:hAnsi="Times New Roman" w:cs="Times New Roman"/>
                <w:color w:val="000000"/>
                <w:sz w:val="16"/>
                <w:szCs w:val="18"/>
              </w:rPr>
            </w:pPr>
            <w:r w:rsidRPr="00EC456D">
              <w:rPr>
                <w:rFonts w:ascii="Times New Roman" w:eastAsia="Times New Roman" w:hAnsi="Times New Roman" w:cs="Times New Roman"/>
                <w:color w:val="000000"/>
                <w:sz w:val="16"/>
                <w:szCs w:val="18"/>
              </w:rPr>
              <w:t>1 GÜN</w:t>
            </w:r>
          </w:p>
        </w:tc>
      </w:tr>
      <w:tr w:rsidR="000C33E7" w:rsidRPr="000C33E7" w14:paraId="5A0B5151" w14:textId="77777777" w:rsidTr="00EC456D">
        <w:trPr>
          <w:trHeight w:val="465"/>
        </w:trPr>
        <w:tc>
          <w:tcPr>
            <w:tcW w:w="2580" w:type="dxa"/>
            <w:vAlign w:val="center"/>
            <w:hideMark/>
          </w:tcPr>
          <w:p w14:paraId="2382D340" w14:textId="7F02B30A" w:rsidR="000C33E7" w:rsidRPr="000C33E7" w:rsidRDefault="000C33E7" w:rsidP="000C33E7">
            <w:pPr>
              <w:shd w:val="clear" w:color="auto" w:fill="FFFFFF" w:themeFill="background1"/>
              <w:spacing w:after="0" w:line="240" w:lineRule="auto"/>
              <w:rPr>
                <w:rFonts w:ascii="Times New Roman" w:eastAsia="Times New Roman" w:hAnsi="Times New Roman" w:cs="Times New Roman"/>
                <w:color w:val="000000"/>
                <w:sz w:val="18"/>
                <w:szCs w:val="18"/>
              </w:rPr>
            </w:pPr>
            <w:r w:rsidRPr="000C33E7">
              <w:rPr>
                <w:rFonts w:ascii="Times New Roman" w:eastAsia="Times New Roman" w:hAnsi="Times New Roman" w:cs="Times New Roman"/>
                <w:color w:val="000000"/>
                <w:sz w:val="18"/>
                <w:szCs w:val="18"/>
              </w:rPr>
              <w:t xml:space="preserve">2. Aktivite Örnekleme, Gölgeleme </w:t>
            </w:r>
            <w:r w:rsidR="009A43D1">
              <w:rPr>
                <w:rFonts w:ascii="Times New Roman" w:eastAsia="Times New Roman" w:hAnsi="Times New Roman" w:cs="Times New Roman"/>
                <w:color w:val="000000"/>
                <w:sz w:val="18"/>
                <w:szCs w:val="18"/>
              </w:rPr>
              <w:t>ve</w:t>
            </w:r>
            <w:r w:rsidRPr="000C33E7">
              <w:rPr>
                <w:rFonts w:ascii="Times New Roman" w:eastAsia="Times New Roman" w:hAnsi="Times New Roman" w:cs="Times New Roman"/>
                <w:color w:val="000000"/>
                <w:sz w:val="18"/>
                <w:szCs w:val="18"/>
              </w:rPr>
              <w:t xml:space="preserve"> Standart Zaman Ölçümü (</w:t>
            </w:r>
            <w:proofErr w:type="spellStart"/>
            <w:r w:rsidRPr="000C33E7">
              <w:rPr>
                <w:rFonts w:ascii="Times New Roman" w:eastAsia="Times New Roman" w:hAnsi="Times New Roman" w:cs="Times New Roman"/>
                <w:color w:val="000000"/>
                <w:sz w:val="18"/>
                <w:szCs w:val="18"/>
              </w:rPr>
              <w:t>Kronometraj</w:t>
            </w:r>
            <w:proofErr w:type="spellEnd"/>
            <w:r w:rsidRPr="000C33E7">
              <w:rPr>
                <w:rFonts w:ascii="Times New Roman" w:eastAsia="Times New Roman" w:hAnsi="Times New Roman" w:cs="Times New Roman"/>
                <w:color w:val="000000"/>
                <w:sz w:val="18"/>
                <w:szCs w:val="18"/>
              </w:rPr>
              <w:t>) Eğitimi</w:t>
            </w:r>
          </w:p>
        </w:tc>
        <w:tc>
          <w:tcPr>
            <w:tcW w:w="732" w:type="dxa"/>
            <w:vAlign w:val="center"/>
            <w:hideMark/>
          </w:tcPr>
          <w:p w14:paraId="6CEF0847" w14:textId="77777777" w:rsidR="000C33E7" w:rsidRPr="00EC456D" w:rsidRDefault="000C33E7" w:rsidP="000C33E7">
            <w:pPr>
              <w:shd w:val="clear" w:color="auto" w:fill="FFFFFF" w:themeFill="background1"/>
              <w:spacing w:after="0" w:line="240" w:lineRule="auto"/>
              <w:jc w:val="center"/>
              <w:rPr>
                <w:rFonts w:ascii="Times New Roman" w:eastAsia="Times New Roman" w:hAnsi="Times New Roman" w:cs="Times New Roman"/>
                <w:color w:val="000000"/>
                <w:sz w:val="16"/>
                <w:szCs w:val="18"/>
              </w:rPr>
            </w:pPr>
            <w:r w:rsidRPr="00EC456D">
              <w:rPr>
                <w:rFonts w:ascii="Times New Roman" w:eastAsia="Times New Roman" w:hAnsi="Times New Roman" w:cs="Times New Roman"/>
                <w:color w:val="000000"/>
                <w:sz w:val="16"/>
                <w:szCs w:val="18"/>
              </w:rPr>
              <w:t>6 SAAT</w:t>
            </w:r>
          </w:p>
        </w:tc>
        <w:tc>
          <w:tcPr>
            <w:tcW w:w="2578" w:type="dxa"/>
            <w:vAlign w:val="center"/>
            <w:hideMark/>
          </w:tcPr>
          <w:p w14:paraId="291D7751" w14:textId="585D2AD6" w:rsidR="000C33E7" w:rsidRPr="000C33E7" w:rsidRDefault="000C33E7" w:rsidP="000C33E7">
            <w:pPr>
              <w:shd w:val="clear" w:color="auto" w:fill="FFFFFF" w:themeFill="background1"/>
              <w:spacing w:after="0" w:line="240" w:lineRule="auto"/>
              <w:rPr>
                <w:rFonts w:ascii="Times New Roman" w:eastAsia="Times New Roman" w:hAnsi="Times New Roman" w:cs="Times New Roman"/>
                <w:color w:val="000000"/>
                <w:sz w:val="18"/>
                <w:szCs w:val="18"/>
              </w:rPr>
            </w:pPr>
            <w:r w:rsidRPr="000C33E7">
              <w:rPr>
                <w:rFonts w:ascii="Times New Roman" w:eastAsia="Times New Roman" w:hAnsi="Times New Roman" w:cs="Times New Roman"/>
                <w:color w:val="000000"/>
                <w:sz w:val="18"/>
                <w:szCs w:val="18"/>
              </w:rPr>
              <w:t xml:space="preserve">2. Aktivite Örnekleme, Gölgeleme </w:t>
            </w:r>
            <w:r w:rsidR="009A43D1">
              <w:rPr>
                <w:rFonts w:ascii="Times New Roman" w:eastAsia="Times New Roman" w:hAnsi="Times New Roman" w:cs="Times New Roman"/>
                <w:color w:val="000000"/>
                <w:sz w:val="18"/>
                <w:szCs w:val="18"/>
              </w:rPr>
              <w:t>ve</w:t>
            </w:r>
            <w:r w:rsidRPr="000C33E7">
              <w:rPr>
                <w:rFonts w:ascii="Times New Roman" w:eastAsia="Times New Roman" w:hAnsi="Times New Roman" w:cs="Times New Roman"/>
                <w:color w:val="000000"/>
                <w:sz w:val="18"/>
                <w:szCs w:val="18"/>
              </w:rPr>
              <w:t xml:space="preserve"> Standart Zaman Ölçümü (</w:t>
            </w:r>
            <w:proofErr w:type="spellStart"/>
            <w:r w:rsidRPr="000C33E7">
              <w:rPr>
                <w:rFonts w:ascii="Times New Roman" w:eastAsia="Times New Roman" w:hAnsi="Times New Roman" w:cs="Times New Roman"/>
                <w:color w:val="000000"/>
                <w:sz w:val="18"/>
                <w:szCs w:val="18"/>
              </w:rPr>
              <w:t>Kronometraj</w:t>
            </w:r>
            <w:proofErr w:type="spellEnd"/>
            <w:r w:rsidRPr="000C33E7">
              <w:rPr>
                <w:rFonts w:ascii="Times New Roman" w:eastAsia="Times New Roman" w:hAnsi="Times New Roman" w:cs="Times New Roman"/>
                <w:color w:val="000000"/>
                <w:sz w:val="18"/>
                <w:szCs w:val="18"/>
              </w:rPr>
              <w:t>) Eğitimi</w:t>
            </w:r>
          </w:p>
        </w:tc>
        <w:tc>
          <w:tcPr>
            <w:tcW w:w="732" w:type="dxa"/>
            <w:vAlign w:val="center"/>
            <w:hideMark/>
          </w:tcPr>
          <w:p w14:paraId="6A772B13" w14:textId="77777777" w:rsidR="000C33E7" w:rsidRPr="00EC456D" w:rsidRDefault="000C33E7" w:rsidP="000C33E7">
            <w:pPr>
              <w:shd w:val="clear" w:color="auto" w:fill="FFFFFF" w:themeFill="background1"/>
              <w:spacing w:after="0" w:line="240" w:lineRule="auto"/>
              <w:jc w:val="center"/>
              <w:rPr>
                <w:rFonts w:ascii="Times New Roman" w:eastAsia="Times New Roman" w:hAnsi="Times New Roman" w:cs="Times New Roman"/>
                <w:color w:val="000000"/>
                <w:sz w:val="16"/>
                <w:szCs w:val="18"/>
              </w:rPr>
            </w:pPr>
            <w:r w:rsidRPr="00EC456D">
              <w:rPr>
                <w:rFonts w:ascii="Times New Roman" w:eastAsia="Times New Roman" w:hAnsi="Times New Roman" w:cs="Times New Roman"/>
                <w:color w:val="000000"/>
                <w:sz w:val="16"/>
                <w:szCs w:val="18"/>
              </w:rPr>
              <w:t>6 SAAT</w:t>
            </w:r>
          </w:p>
        </w:tc>
        <w:tc>
          <w:tcPr>
            <w:tcW w:w="2578" w:type="dxa"/>
            <w:vAlign w:val="center"/>
            <w:hideMark/>
          </w:tcPr>
          <w:p w14:paraId="78BC7122" w14:textId="25C90FEE" w:rsidR="000C33E7" w:rsidRPr="000C33E7" w:rsidRDefault="000C33E7" w:rsidP="000C33E7">
            <w:pPr>
              <w:shd w:val="clear" w:color="auto" w:fill="FFFFFF" w:themeFill="background1"/>
              <w:spacing w:after="0" w:line="240" w:lineRule="auto"/>
              <w:rPr>
                <w:rFonts w:ascii="Times New Roman" w:eastAsia="Times New Roman" w:hAnsi="Times New Roman" w:cs="Times New Roman"/>
                <w:color w:val="000000"/>
                <w:sz w:val="18"/>
                <w:szCs w:val="18"/>
              </w:rPr>
            </w:pPr>
            <w:r w:rsidRPr="000C33E7">
              <w:rPr>
                <w:rFonts w:ascii="Times New Roman" w:eastAsia="Times New Roman" w:hAnsi="Times New Roman" w:cs="Times New Roman"/>
                <w:color w:val="000000"/>
                <w:sz w:val="18"/>
                <w:szCs w:val="18"/>
              </w:rPr>
              <w:t xml:space="preserve">2. Aktivite Örnekleme, Gölgeleme </w:t>
            </w:r>
            <w:r w:rsidR="009A43D1">
              <w:rPr>
                <w:rFonts w:ascii="Times New Roman" w:eastAsia="Times New Roman" w:hAnsi="Times New Roman" w:cs="Times New Roman"/>
                <w:color w:val="000000"/>
                <w:sz w:val="18"/>
                <w:szCs w:val="18"/>
              </w:rPr>
              <w:t>ve</w:t>
            </w:r>
            <w:r w:rsidRPr="000C33E7">
              <w:rPr>
                <w:rFonts w:ascii="Times New Roman" w:eastAsia="Times New Roman" w:hAnsi="Times New Roman" w:cs="Times New Roman"/>
                <w:color w:val="000000"/>
                <w:sz w:val="18"/>
                <w:szCs w:val="18"/>
              </w:rPr>
              <w:t xml:space="preserve"> Standart Zaman Ölçümü (</w:t>
            </w:r>
            <w:proofErr w:type="spellStart"/>
            <w:r w:rsidRPr="000C33E7">
              <w:rPr>
                <w:rFonts w:ascii="Times New Roman" w:eastAsia="Times New Roman" w:hAnsi="Times New Roman" w:cs="Times New Roman"/>
                <w:color w:val="000000"/>
                <w:sz w:val="18"/>
                <w:szCs w:val="18"/>
              </w:rPr>
              <w:t>Kronometraj</w:t>
            </w:r>
            <w:proofErr w:type="spellEnd"/>
            <w:r w:rsidRPr="000C33E7">
              <w:rPr>
                <w:rFonts w:ascii="Times New Roman" w:eastAsia="Times New Roman" w:hAnsi="Times New Roman" w:cs="Times New Roman"/>
                <w:color w:val="000000"/>
                <w:sz w:val="18"/>
                <w:szCs w:val="18"/>
              </w:rPr>
              <w:t>) Uygulamaları</w:t>
            </w:r>
          </w:p>
        </w:tc>
        <w:tc>
          <w:tcPr>
            <w:tcW w:w="860" w:type="dxa"/>
            <w:vAlign w:val="center"/>
            <w:hideMark/>
          </w:tcPr>
          <w:p w14:paraId="704D2181" w14:textId="77777777" w:rsidR="000C33E7" w:rsidRPr="00EC456D" w:rsidRDefault="000C33E7" w:rsidP="000C33E7">
            <w:pPr>
              <w:shd w:val="clear" w:color="auto" w:fill="FFFFFF" w:themeFill="background1"/>
              <w:spacing w:after="0" w:line="240" w:lineRule="auto"/>
              <w:jc w:val="center"/>
              <w:rPr>
                <w:rFonts w:ascii="Times New Roman" w:eastAsia="Times New Roman" w:hAnsi="Times New Roman" w:cs="Times New Roman"/>
                <w:color w:val="000000"/>
                <w:sz w:val="16"/>
                <w:szCs w:val="18"/>
              </w:rPr>
            </w:pPr>
            <w:r w:rsidRPr="00EC456D">
              <w:rPr>
                <w:rFonts w:ascii="Times New Roman" w:eastAsia="Times New Roman" w:hAnsi="Times New Roman" w:cs="Times New Roman"/>
                <w:color w:val="000000"/>
                <w:sz w:val="16"/>
                <w:szCs w:val="18"/>
              </w:rPr>
              <w:t>1 GÜN</w:t>
            </w:r>
          </w:p>
        </w:tc>
      </w:tr>
      <w:tr w:rsidR="000C33E7" w:rsidRPr="000C33E7" w14:paraId="092926BA" w14:textId="77777777" w:rsidTr="00EC456D">
        <w:trPr>
          <w:trHeight w:val="465"/>
        </w:trPr>
        <w:tc>
          <w:tcPr>
            <w:tcW w:w="2580" w:type="dxa"/>
            <w:vAlign w:val="center"/>
            <w:hideMark/>
          </w:tcPr>
          <w:p w14:paraId="7F3B6936" w14:textId="79268ED3" w:rsidR="000C33E7" w:rsidRPr="000C33E7" w:rsidRDefault="000C33E7" w:rsidP="000C33E7">
            <w:pPr>
              <w:shd w:val="clear" w:color="auto" w:fill="FFFFFF" w:themeFill="background1"/>
              <w:spacing w:after="0" w:line="240" w:lineRule="auto"/>
              <w:rPr>
                <w:rFonts w:ascii="Times New Roman" w:eastAsia="Times New Roman" w:hAnsi="Times New Roman" w:cs="Times New Roman"/>
                <w:color w:val="000000"/>
                <w:sz w:val="18"/>
                <w:szCs w:val="18"/>
              </w:rPr>
            </w:pPr>
            <w:r w:rsidRPr="000C33E7">
              <w:rPr>
                <w:rFonts w:ascii="Times New Roman" w:eastAsia="Times New Roman" w:hAnsi="Times New Roman" w:cs="Times New Roman"/>
                <w:color w:val="000000"/>
                <w:sz w:val="18"/>
                <w:szCs w:val="18"/>
              </w:rPr>
              <w:t xml:space="preserve">3. Performans Yönetimine Giriş </w:t>
            </w:r>
            <w:r w:rsidR="009A43D1">
              <w:rPr>
                <w:rFonts w:ascii="Times New Roman" w:eastAsia="Times New Roman" w:hAnsi="Times New Roman" w:cs="Times New Roman"/>
                <w:color w:val="000000"/>
                <w:sz w:val="18"/>
                <w:szCs w:val="18"/>
              </w:rPr>
              <w:t>ve</w:t>
            </w:r>
            <w:r w:rsidRPr="000C33E7">
              <w:rPr>
                <w:rFonts w:ascii="Times New Roman" w:eastAsia="Times New Roman" w:hAnsi="Times New Roman" w:cs="Times New Roman"/>
                <w:color w:val="000000"/>
                <w:sz w:val="18"/>
                <w:szCs w:val="18"/>
              </w:rPr>
              <w:t xml:space="preserve"> </w:t>
            </w:r>
            <w:proofErr w:type="spellStart"/>
            <w:r w:rsidRPr="000C33E7">
              <w:rPr>
                <w:rFonts w:ascii="Times New Roman" w:eastAsia="Times New Roman" w:hAnsi="Times New Roman" w:cs="Times New Roman"/>
                <w:color w:val="000000"/>
                <w:sz w:val="18"/>
                <w:szCs w:val="18"/>
              </w:rPr>
              <w:t>KPI'ların</w:t>
            </w:r>
            <w:proofErr w:type="spellEnd"/>
            <w:r w:rsidRPr="000C33E7">
              <w:rPr>
                <w:rFonts w:ascii="Times New Roman" w:eastAsia="Times New Roman" w:hAnsi="Times New Roman" w:cs="Times New Roman"/>
                <w:color w:val="000000"/>
                <w:sz w:val="18"/>
                <w:szCs w:val="18"/>
              </w:rPr>
              <w:t xml:space="preserve"> Oluşturulması Eğitimi</w:t>
            </w:r>
          </w:p>
        </w:tc>
        <w:tc>
          <w:tcPr>
            <w:tcW w:w="732" w:type="dxa"/>
            <w:vAlign w:val="center"/>
            <w:hideMark/>
          </w:tcPr>
          <w:p w14:paraId="25404630" w14:textId="77777777" w:rsidR="000C33E7" w:rsidRPr="00EC456D" w:rsidRDefault="000C33E7" w:rsidP="000C33E7">
            <w:pPr>
              <w:shd w:val="clear" w:color="auto" w:fill="FFFFFF" w:themeFill="background1"/>
              <w:spacing w:after="0" w:line="240" w:lineRule="auto"/>
              <w:jc w:val="center"/>
              <w:rPr>
                <w:rFonts w:ascii="Times New Roman" w:eastAsia="Times New Roman" w:hAnsi="Times New Roman" w:cs="Times New Roman"/>
                <w:color w:val="000000"/>
                <w:sz w:val="16"/>
                <w:szCs w:val="18"/>
              </w:rPr>
            </w:pPr>
            <w:r w:rsidRPr="00EC456D">
              <w:rPr>
                <w:rFonts w:ascii="Times New Roman" w:eastAsia="Times New Roman" w:hAnsi="Times New Roman" w:cs="Times New Roman"/>
                <w:color w:val="000000"/>
                <w:sz w:val="16"/>
                <w:szCs w:val="18"/>
              </w:rPr>
              <w:t>4 SAAT</w:t>
            </w:r>
          </w:p>
        </w:tc>
        <w:tc>
          <w:tcPr>
            <w:tcW w:w="2578" w:type="dxa"/>
            <w:vAlign w:val="center"/>
            <w:hideMark/>
          </w:tcPr>
          <w:p w14:paraId="2DD165CC" w14:textId="2262A257" w:rsidR="000C33E7" w:rsidRPr="000C33E7" w:rsidRDefault="000C33E7" w:rsidP="000C33E7">
            <w:pPr>
              <w:shd w:val="clear" w:color="auto" w:fill="FFFFFF" w:themeFill="background1"/>
              <w:spacing w:after="0" w:line="240" w:lineRule="auto"/>
              <w:rPr>
                <w:rFonts w:ascii="Times New Roman" w:eastAsia="Times New Roman" w:hAnsi="Times New Roman" w:cs="Times New Roman"/>
                <w:color w:val="000000"/>
                <w:sz w:val="18"/>
                <w:szCs w:val="18"/>
              </w:rPr>
            </w:pPr>
            <w:r w:rsidRPr="000C33E7">
              <w:rPr>
                <w:rFonts w:ascii="Times New Roman" w:eastAsia="Times New Roman" w:hAnsi="Times New Roman" w:cs="Times New Roman"/>
                <w:color w:val="000000"/>
                <w:sz w:val="18"/>
                <w:szCs w:val="18"/>
              </w:rPr>
              <w:t xml:space="preserve">3. Performans Yönetimine Giriş </w:t>
            </w:r>
            <w:r w:rsidR="009A43D1">
              <w:rPr>
                <w:rFonts w:ascii="Times New Roman" w:eastAsia="Times New Roman" w:hAnsi="Times New Roman" w:cs="Times New Roman"/>
                <w:color w:val="000000"/>
                <w:sz w:val="18"/>
                <w:szCs w:val="18"/>
              </w:rPr>
              <w:t>ve</w:t>
            </w:r>
            <w:r w:rsidRPr="000C33E7">
              <w:rPr>
                <w:rFonts w:ascii="Times New Roman" w:eastAsia="Times New Roman" w:hAnsi="Times New Roman" w:cs="Times New Roman"/>
                <w:color w:val="000000"/>
                <w:sz w:val="18"/>
                <w:szCs w:val="18"/>
              </w:rPr>
              <w:t xml:space="preserve"> </w:t>
            </w:r>
            <w:proofErr w:type="spellStart"/>
            <w:r w:rsidRPr="000C33E7">
              <w:rPr>
                <w:rFonts w:ascii="Times New Roman" w:eastAsia="Times New Roman" w:hAnsi="Times New Roman" w:cs="Times New Roman"/>
                <w:color w:val="000000"/>
                <w:sz w:val="18"/>
                <w:szCs w:val="18"/>
              </w:rPr>
              <w:t>KPI'ların</w:t>
            </w:r>
            <w:proofErr w:type="spellEnd"/>
            <w:r w:rsidRPr="000C33E7">
              <w:rPr>
                <w:rFonts w:ascii="Times New Roman" w:eastAsia="Times New Roman" w:hAnsi="Times New Roman" w:cs="Times New Roman"/>
                <w:color w:val="000000"/>
                <w:sz w:val="18"/>
                <w:szCs w:val="18"/>
              </w:rPr>
              <w:t xml:space="preserve"> Oluşturulması Eğitimi</w:t>
            </w:r>
          </w:p>
        </w:tc>
        <w:tc>
          <w:tcPr>
            <w:tcW w:w="732" w:type="dxa"/>
            <w:vAlign w:val="center"/>
            <w:hideMark/>
          </w:tcPr>
          <w:p w14:paraId="553B0C17" w14:textId="77777777" w:rsidR="000C33E7" w:rsidRPr="00EC456D" w:rsidRDefault="000C33E7" w:rsidP="000C33E7">
            <w:pPr>
              <w:shd w:val="clear" w:color="auto" w:fill="FFFFFF" w:themeFill="background1"/>
              <w:spacing w:after="0" w:line="240" w:lineRule="auto"/>
              <w:jc w:val="center"/>
              <w:rPr>
                <w:rFonts w:ascii="Times New Roman" w:eastAsia="Times New Roman" w:hAnsi="Times New Roman" w:cs="Times New Roman"/>
                <w:color w:val="000000"/>
                <w:sz w:val="16"/>
                <w:szCs w:val="18"/>
              </w:rPr>
            </w:pPr>
            <w:r w:rsidRPr="00EC456D">
              <w:rPr>
                <w:rFonts w:ascii="Times New Roman" w:eastAsia="Times New Roman" w:hAnsi="Times New Roman" w:cs="Times New Roman"/>
                <w:color w:val="000000"/>
                <w:sz w:val="16"/>
                <w:szCs w:val="18"/>
              </w:rPr>
              <w:t>4 SAAT</w:t>
            </w:r>
          </w:p>
        </w:tc>
        <w:tc>
          <w:tcPr>
            <w:tcW w:w="2578" w:type="dxa"/>
            <w:vAlign w:val="center"/>
            <w:hideMark/>
          </w:tcPr>
          <w:p w14:paraId="554BA50C" w14:textId="75716790" w:rsidR="000C33E7" w:rsidRPr="000C33E7" w:rsidRDefault="000C33E7" w:rsidP="000C33E7">
            <w:pPr>
              <w:shd w:val="clear" w:color="auto" w:fill="FFFFFF" w:themeFill="background1"/>
              <w:spacing w:after="0" w:line="240" w:lineRule="auto"/>
              <w:rPr>
                <w:rFonts w:ascii="Times New Roman" w:eastAsia="Times New Roman" w:hAnsi="Times New Roman" w:cs="Times New Roman"/>
                <w:color w:val="000000"/>
                <w:sz w:val="18"/>
                <w:szCs w:val="18"/>
              </w:rPr>
            </w:pPr>
            <w:r w:rsidRPr="000C33E7">
              <w:rPr>
                <w:rFonts w:ascii="Times New Roman" w:eastAsia="Times New Roman" w:hAnsi="Times New Roman" w:cs="Times New Roman"/>
                <w:color w:val="000000"/>
                <w:sz w:val="18"/>
                <w:szCs w:val="18"/>
              </w:rPr>
              <w:t xml:space="preserve">3. Performans </w:t>
            </w:r>
            <w:proofErr w:type="spellStart"/>
            <w:r w:rsidRPr="000C33E7">
              <w:rPr>
                <w:rFonts w:ascii="Times New Roman" w:eastAsia="Times New Roman" w:hAnsi="Times New Roman" w:cs="Times New Roman"/>
                <w:color w:val="000000"/>
                <w:sz w:val="18"/>
                <w:szCs w:val="18"/>
              </w:rPr>
              <w:t>KPI'larının</w:t>
            </w:r>
            <w:proofErr w:type="spellEnd"/>
            <w:r w:rsidRPr="000C33E7">
              <w:rPr>
                <w:rFonts w:ascii="Times New Roman" w:eastAsia="Times New Roman" w:hAnsi="Times New Roman" w:cs="Times New Roman"/>
                <w:color w:val="000000"/>
                <w:sz w:val="18"/>
                <w:szCs w:val="18"/>
              </w:rPr>
              <w:t xml:space="preserve"> Oluşturulması </w:t>
            </w:r>
            <w:r w:rsidR="009A43D1">
              <w:rPr>
                <w:rFonts w:ascii="Times New Roman" w:eastAsia="Times New Roman" w:hAnsi="Times New Roman" w:cs="Times New Roman"/>
                <w:color w:val="000000"/>
                <w:sz w:val="18"/>
                <w:szCs w:val="18"/>
              </w:rPr>
              <w:t>ve</w:t>
            </w:r>
            <w:r w:rsidRPr="000C33E7">
              <w:rPr>
                <w:rFonts w:ascii="Times New Roman" w:eastAsia="Times New Roman" w:hAnsi="Times New Roman" w:cs="Times New Roman"/>
                <w:color w:val="000000"/>
                <w:sz w:val="18"/>
                <w:szCs w:val="18"/>
              </w:rPr>
              <w:t xml:space="preserve"> Performans Panosu Tasarımının Gerçekleştirilmesi</w:t>
            </w:r>
          </w:p>
        </w:tc>
        <w:tc>
          <w:tcPr>
            <w:tcW w:w="860" w:type="dxa"/>
            <w:vAlign w:val="center"/>
            <w:hideMark/>
          </w:tcPr>
          <w:p w14:paraId="52079D44" w14:textId="77777777" w:rsidR="000C33E7" w:rsidRPr="00EC456D" w:rsidRDefault="000C33E7" w:rsidP="000C33E7">
            <w:pPr>
              <w:shd w:val="clear" w:color="auto" w:fill="FFFFFF" w:themeFill="background1"/>
              <w:spacing w:after="0" w:line="240" w:lineRule="auto"/>
              <w:jc w:val="center"/>
              <w:rPr>
                <w:rFonts w:ascii="Times New Roman" w:eastAsia="Times New Roman" w:hAnsi="Times New Roman" w:cs="Times New Roman"/>
                <w:color w:val="000000"/>
                <w:sz w:val="16"/>
                <w:szCs w:val="18"/>
              </w:rPr>
            </w:pPr>
            <w:r w:rsidRPr="00EC456D">
              <w:rPr>
                <w:rFonts w:ascii="Times New Roman" w:eastAsia="Times New Roman" w:hAnsi="Times New Roman" w:cs="Times New Roman"/>
                <w:color w:val="000000"/>
                <w:sz w:val="16"/>
                <w:szCs w:val="18"/>
              </w:rPr>
              <w:t>2 GÜN</w:t>
            </w:r>
          </w:p>
        </w:tc>
      </w:tr>
      <w:tr w:rsidR="000C33E7" w:rsidRPr="000C33E7" w14:paraId="5F83A4BC" w14:textId="77777777" w:rsidTr="00EC456D">
        <w:trPr>
          <w:trHeight w:val="465"/>
        </w:trPr>
        <w:tc>
          <w:tcPr>
            <w:tcW w:w="2580" w:type="dxa"/>
            <w:vAlign w:val="center"/>
            <w:hideMark/>
          </w:tcPr>
          <w:p w14:paraId="0ABF6C10" w14:textId="612797D7" w:rsidR="000C33E7" w:rsidRPr="000C33E7" w:rsidRDefault="000C33E7" w:rsidP="000C33E7">
            <w:pPr>
              <w:shd w:val="clear" w:color="auto" w:fill="FFFFFF" w:themeFill="background1"/>
              <w:spacing w:after="0" w:line="240" w:lineRule="auto"/>
              <w:rPr>
                <w:rFonts w:ascii="Times New Roman" w:eastAsia="Times New Roman" w:hAnsi="Times New Roman" w:cs="Times New Roman"/>
                <w:color w:val="000000"/>
                <w:sz w:val="18"/>
                <w:szCs w:val="18"/>
              </w:rPr>
            </w:pPr>
            <w:r w:rsidRPr="000C33E7">
              <w:rPr>
                <w:rFonts w:ascii="Times New Roman" w:eastAsia="Times New Roman" w:hAnsi="Times New Roman" w:cs="Times New Roman"/>
                <w:color w:val="000000"/>
                <w:sz w:val="18"/>
                <w:szCs w:val="18"/>
              </w:rPr>
              <w:t xml:space="preserve">4. Mevcut Durum Değer </w:t>
            </w:r>
            <w:proofErr w:type="gramStart"/>
            <w:r w:rsidRPr="000C33E7">
              <w:rPr>
                <w:rFonts w:ascii="Times New Roman" w:eastAsia="Times New Roman" w:hAnsi="Times New Roman" w:cs="Times New Roman"/>
                <w:color w:val="000000"/>
                <w:sz w:val="18"/>
                <w:szCs w:val="18"/>
              </w:rPr>
              <w:t>Akış  Haritalama</w:t>
            </w:r>
            <w:proofErr w:type="gramEnd"/>
            <w:r w:rsidRPr="000C33E7">
              <w:rPr>
                <w:rFonts w:ascii="Times New Roman" w:eastAsia="Times New Roman" w:hAnsi="Times New Roman" w:cs="Times New Roman"/>
                <w:color w:val="000000"/>
                <w:sz w:val="18"/>
                <w:szCs w:val="18"/>
              </w:rPr>
              <w:t xml:space="preserve"> </w:t>
            </w:r>
            <w:r w:rsidR="009A43D1">
              <w:rPr>
                <w:rFonts w:ascii="Times New Roman" w:eastAsia="Times New Roman" w:hAnsi="Times New Roman" w:cs="Times New Roman"/>
                <w:color w:val="000000"/>
                <w:sz w:val="18"/>
                <w:szCs w:val="18"/>
              </w:rPr>
              <w:t>ve</w:t>
            </w:r>
            <w:r w:rsidRPr="000C33E7">
              <w:rPr>
                <w:rFonts w:ascii="Times New Roman" w:eastAsia="Times New Roman" w:hAnsi="Times New Roman" w:cs="Times New Roman"/>
                <w:color w:val="000000"/>
                <w:sz w:val="18"/>
                <w:szCs w:val="18"/>
              </w:rPr>
              <w:t xml:space="preserve"> Gelecek Durum Tasarımı Eğitimi</w:t>
            </w:r>
          </w:p>
        </w:tc>
        <w:tc>
          <w:tcPr>
            <w:tcW w:w="732" w:type="dxa"/>
            <w:vAlign w:val="center"/>
            <w:hideMark/>
          </w:tcPr>
          <w:p w14:paraId="6CA16805" w14:textId="77777777" w:rsidR="000C33E7" w:rsidRPr="00EC456D" w:rsidRDefault="000C33E7" w:rsidP="000C33E7">
            <w:pPr>
              <w:shd w:val="clear" w:color="auto" w:fill="FFFFFF" w:themeFill="background1"/>
              <w:spacing w:after="0" w:line="240" w:lineRule="auto"/>
              <w:jc w:val="center"/>
              <w:rPr>
                <w:rFonts w:ascii="Times New Roman" w:eastAsia="Times New Roman" w:hAnsi="Times New Roman" w:cs="Times New Roman"/>
                <w:color w:val="000000"/>
                <w:sz w:val="16"/>
                <w:szCs w:val="18"/>
              </w:rPr>
            </w:pPr>
            <w:r w:rsidRPr="00EC456D">
              <w:rPr>
                <w:rFonts w:ascii="Times New Roman" w:eastAsia="Times New Roman" w:hAnsi="Times New Roman" w:cs="Times New Roman"/>
                <w:color w:val="000000"/>
                <w:sz w:val="16"/>
                <w:szCs w:val="18"/>
              </w:rPr>
              <w:t>6 SAAT</w:t>
            </w:r>
          </w:p>
        </w:tc>
        <w:tc>
          <w:tcPr>
            <w:tcW w:w="2578" w:type="dxa"/>
            <w:vAlign w:val="center"/>
            <w:hideMark/>
          </w:tcPr>
          <w:p w14:paraId="0720693A" w14:textId="56BAF0AE" w:rsidR="000C33E7" w:rsidRPr="000C33E7" w:rsidRDefault="000C33E7" w:rsidP="000C33E7">
            <w:pPr>
              <w:shd w:val="clear" w:color="auto" w:fill="FFFFFF" w:themeFill="background1"/>
              <w:spacing w:after="0" w:line="240" w:lineRule="auto"/>
              <w:rPr>
                <w:rFonts w:ascii="Times New Roman" w:eastAsia="Times New Roman" w:hAnsi="Times New Roman" w:cs="Times New Roman"/>
                <w:color w:val="000000"/>
                <w:sz w:val="18"/>
                <w:szCs w:val="18"/>
              </w:rPr>
            </w:pPr>
            <w:r w:rsidRPr="000C33E7">
              <w:rPr>
                <w:rFonts w:ascii="Times New Roman" w:eastAsia="Times New Roman" w:hAnsi="Times New Roman" w:cs="Times New Roman"/>
                <w:color w:val="000000"/>
                <w:sz w:val="18"/>
                <w:szCs w:val="18"/>
              </w:rPr>
              <w:t xml:space="preserve">4. Mevcut Durum Değer </w:t>
            </w:r>
            <w:proofErr w:type="gramStart"/>
            <w:r w:rsidRPr="000C33E7">
              <w:rPr>
                <w:rFonts w:ascii="Times New Roman" w:eastAsia="Times New Roman" w:hAnsi="Times New Roman" w:cs="Times New Roman"/>
                <w:color w:val="000000"/>
                <w:sz w:val="18"/>
                <w:szCs w:val="18"/>
              </w:rPr>
              <w:t>Akış  Haritalama</w:t>
            </w:r>
            <w:proofErr w:type="gramEnd"/>
            <w:r w:rsidRPr="000C33E7">
              <w:rPr>
                <w:rFonts w:ascii="Times New Roman" w:eastAsia="Times New Roman" w:hAnsi="Times New Roman" w:cs="Times New Roman"/>
                <w:color w:val="000000"/>
                <w:sz w:val="18"/>
                <w:szCs w:val="18"/>
              </w:rPr>
              <w:t xml:space="preserve"> </w:t>
            </w:r>
            <w:r w:rsidR="009A43D1">
              <w:rPr>
                <w:rFonts w:ascii="Times New Roman" w:eastAsia="Times New Roman" w:hAnsi="Times New Roman" w:cs="Times New Roman"/>
                <w:color w:val="000000"/>
                <w:sz w:val="18"/>
                <w:szCs w:val="18"/>
              </w:rPr>
              <w:t>ve</w:t>
            </w:r>
            <w:r w:rsidRPr="000C33E7">
              <w:rPr>
                <w:rFonts w:ascii="Times New Roman" w:eastAsia="Times New Roman" w:hAnsi="Times New Roman" w:cs="Times New Roman"/>
                <w:color w:val="000000"/>
                <w:sz w:val="18"/>
                <w:szCs w:val="18"/>
              </w:rPr>
              <w:t xml:space="preserve"> Gelecek Durum Tasarımı Eğitimi</w:t>
            </w:r>
          </w:p>
        </w:tc>
        <w:tc>
          <w:tcPr>
            <w:tcW w:w="732" w:type="dxa"/>
            <w:vAlign w:val="center"/>
            <w:hideMark/>
          </w:tcPr>
          <w:p w14:paraId="01718EA5" w14:textId="77777777" w:rsidR="000C33E7" w:rsidRPr="00EC456D" w:rsidRDefault="000C33E7" w:rsidP="000C33E7">
            <w:pPr>
              <w:shd w:val="clear" w:color="auto" w:fill="FFFFFF" w:themeFill="background1"/>
              <w:spacing w:after="0" w:line="240" w:lineRule="auto"/>
              <w:jc w:val="center"/>
              <w:rPr>
                <w:rFonts w:ascii="Times New Roman" w:eastAsia="Times New Roman" w:hAnsi="Times New Roman" w:cs="Times New Roman"/>
                <w:color w:val="000000"/>
                <w:sz w:val="16"/>
                <w:szCs w:val="18"/>
              </w:rPr>
            </w:pPr>
            <w:r w:rsidRPr="00EC456D">
              <w:rPr>
                <w:rFonts w:ascii="Times New Roman" w:eastAsia="Times New Roman" w:hAnsi="Times New Roman" w:cs="Times New Roman"/>
                <w:color w:val="000000"/>
                <w:sz w:val="16"/>
                <w:szCs w:val="18"/>
              </w:rPr>
              <w:t>6 SAAT</w:t>
            </w:r>
          </w:p>
        </w:tc>
        <w:tc>
          <w:tcPr>
            <w:tcW w:w="2578" w:type="dxa"/>
            <w:vAlign w:val="center"/>
            <w:hideMark/>
          </w:tcPr>
          <w:p w14:paraId="7C7A08BC" w14:textId="5918DD8A" w:rsidR="000C33E7" w:rsidRPr="000C33E7" w:rsidRDefault="000C33E7" w:rsidP="000C33E7">
            <w:pPr>
              <w:shd w:val="clear" w:color="auto" w:fill="FFFFFF" w:themeFill="background1"/>
              <w:spacing w:after="0" w:line="240" w:lineRule="auto"/>
              <w:rPr>
                <w:rFonts w:ascii="Times New Roman" w:eastAsia="Times New Roman" w:hAnsi="Times New Roman" w:cs="Times New Roman"/>
                <w:color w:val="000000"/>
                <w:sz w:val="18"/>
                <w:szCs w:val="18"/>
              </w:rPr>
            </w:pPr>
            <w:r w:rsidRPr="000C33E7">
              <w:rPr>
                <w:rFonts w:ascii="Times New Roman" w:eastAsia="Times New Roman" w:hAnsi="Times New Roman" w:cs="Times New Roman"/>
                <w:color w:val="000000"/>
                <w:sz w:val="18"/>
                <w:szCs w:val="18"/>
              </w:rPr>
              <w:t xml:space="preserve">4. Mevcut Durum </w:t>
            </w:r>
            <w:r w:rsidR="009A43D1">
              <w:rPr>
                <w:rFonts w:ascii="Times New Roman" w:eastAsia="Times New Roman" w:hAnsi="Times New Roman" w:cs="Times New Roman"/>
                <w:color w:val="000000"/>
                <w:sz w:val="18"/>
                <w:szCs w:val="18"/>
              </w:rPr>
              <w:t>ve</w:t>
            </w:r>
            <w:r w:rsidRPr="000C33E7">
              <w:rPr>
                <w:rFonts w:ascii="Times New Roman" w:eastAsia="Times New Roman" w:hAnsi="Times New Roman" w:cs="Times New Roman"/>
                <w:color w:val="000000"/>
                <w:sz w:val="18"/>
                <w:szCs w:val="18"/>
              </w:rPr>
              <w:t xml:space="preserve"> Gelecek </w:t>
            </w:r>
            <w:proofErr w:type="gramStart"/>
            <w:r w:rsidRPr="000C33E7">
              <w:rPr>
                <w:rFonts w:ascii="Times New Roman" w:eastAsia="Times New Roman" w:hAnsi="Times New Roman" w:cs="Times New Roman"/>
                <w:color w:val="000000"/>
                <w:sz w:val="18"/>
                <w:szCs w:val="18"/>
              </w:rPr>
              <w:t>Durum  Değer</w:t>
            </w:r>
            <w:proofErr w:type="gramEnd"/>
            <w:r w:rsidRPr="000C33E7">
              <w:rPr>
                <w:rFonts w:ascii="Times New Roman" w:eastAsia="Times New Roman" w:hAnsi="Times New Roman" w:cs="Times New Roman"/>
                <w:color w:val="000000"/>
                <w:sz w:val="18"/>
                <w:szCs w:val="18"/>
              </w:rPr>
              <w:t xml:space="preserve"> Akış  Haritalarının Tasarımı </w:t>
            </w:r>
            <w:r w:rsidR="009A43D1">
              <w:rPr>
                <w:rFonts w:ascii="Times New Roman" w:eastAsia="Times New Roman" w:hAnsi="Times New Roman" w:cs="Times New Roman"/>
                <w:color w:val="000000"/>
                <w:sz w:val="18"/>
                <w:szCs w:val="18"/>
              </w:rPr>
              <w:t>ve</w:t>
            </w:r>
            <w:r w:rsidRPr="000C33E7">
              <w:rPr>
                <w:rFonts w:ascii="Times New Roman" w:eastAsia="Times New Roman" w:hAnsi="Times New Roman" w:cs="Times New Roman"/>
                <w:color w:val="000000"/>
                <w:sz w:val="18"/>
                <w:szCs w:val="18"/>
              </w:rPr>
              <w:t xml:space="preserve"> Çizilmesi</w:t>
            </w:r>
          </w:p>
        </w:tc>
        <w:tc>
          <w:tcPr>
            <w:tcW w:w="860" w:type="dxa"/>
            <w:vAlign w:val="center"/>
            <w:hideMark/>
          </w:tcPr>
          <w:p w14:paraId="70AE085C" w14:textId="77777777" w:rsidR="000C33E7" w:rsidRPr="00EC456D" w:rsidRDefault="000C33E7" w:rsidP="000C33E7">
            <w:pPr>
              <w:shd w:val="clear" w:color="auto" w:fill="FFFFFF" w:themeFill="background1"/>
              <w:spacing w:after="0" w:line="240" w:lineRule="auto"/>
              <w:jc w:val="center"/>
              <w:rPr>
                <w:rFonts w:ascii="Times New Roman" w:eastAsia="Times New Roman" w:hAnsi="Times New Roman" w:cs="Times New Roman"/>
                <w:color w:val="000000"/>
                <w:sz w:val="16"/>
                <w:szCs w:val="18"/>
              </w:rPr>
            </w:pPr>
            <w:r w:rsidRPr="00EC456D">
              <w:rPr>
                <w:rFonts w:ascii="Times New Roman" w:eastAsia="Times New Roman" w:hAnsi="Times New Roman" w:cs="Times New Roman"/>
                <w:color w:val="000000"/>
                <w:sz w:val="16"/>
                <w:szCs w:val="18"/>
              </w:rPr>
              <w:t>2 GÜN</w:t>
            </w:r>
          </w:p>
        </w:tc>
      </w:tr>
      <w:tr w:rsidR="000C33E7" w:rsidRPr="000C33E7" w14:paraId="501AB0E9" w14:textId="77777777" w:rsidTr="00EC456D">
        <w:trPr>
          <w:trHeight w:val="465"/>
        </w:trPr>
        <w:tc>
          <w:tcPr>
            <w:tcW w:w="2580" w:type="dxa"/>
            <w:vAlign w:val="center"/>
            <w:hideMark/>
          </w:tcPr>
          <w:p w14:paraId="5853AF1D" w14:textId="77777777" w:rsidR="000C33E7" w:rsidRPr="000C33E7" w:rsidRDefault="000C33E7" w:rsidP="000C33E7">
            <w:pPr>
              <w:shd w:val="clear" w:color="auto" w:fill="FFFFFF" w:themeFill="background1"/>
              <w:spacing w:after="0" w:line="240" w:lineRule="auto"/>
              <w:rPr>
                <w:rFonts w:ascii="Times New Roman" w:eastAsia="Times New Roman" w:hAnsi="Times New Roman" w:cs="Times New Roman"/>
                <w:color w:val="000000"/>
                <w:sz w:val="18"/>
                <w:szCs w:val="18"/>
              </w:rPr>
            </w:pPr>
            <w:r w:rsidRPr="000C33E7">
              <w:rPr>
                <w:rFonts w:ascii="Times New Roman" w:eastAsia="Times New Roman" w:hAnsi="Times New Roman" w:cs="Times New Roman"/>
                <w:color w:val="000000"/>
                <w:sz w:val="18"/>
                <w:szCs w:val="18"/>
              </w:rPr>
              <w:t xml:space="preserve">5. </w:t>
            </w:r>
            <w:proofErr w:type="spellStart"/>
            <w:r w:rsidRPr="000C33E7">
              <w:rPr>
                <w:rFonts w:ascii="Times New Roman" w:eastAsia="Times New Roman" w:hAnsi="Times New Roman" w:cs="Times New Roman"/>
                <w:color w:val="000000"/>
                <w:sz w:val="18"/>
                <w:szCs w:val="18"/>
              </w:rPr>
              <w:t>Jidoka</w:t>
            </w:r>
            <w:proofErr w:type="spellEnd"/>
            <w:r w:rsidRPr="000C33E7">
              <w:rPr>
                <w:rFonts w:ascii="Times New Roman" w:eastAsia="Times New Roman" w:hAnsi="Times New Roman" w:cs="Times New Roman"/>
                <w:color w:val="000000"/>
                <w:sz w:val="18"/>
                <w:szCs w:val="18"/>
              </w:rPr>
              <w:t xml:space="preserve"> - </w:t>
            </w:r>
            <w:proofErr w:type="spellStart"/>
            <w:r w:rsidRPr="000C33E7">
              <w:rPr>
                <w:rFonts w:ascii="Times New Roman" w:eastAsia="Times New Roman" w:hAnsi="Times New Roman" w:cs="Times New Roman"/>
                <w:color w:val="000000"/>
                <w:sz w:val="18"/>
                <w:szCs w:val="18"/>
              </w:rPr>
              <w:t>Poka</w:t>
            </w:r>
            <w:proofErr w:type="spellEnd"/>
            <w:r w:rsidRPr="000C33E7">
              <w:rPr>
                <w:rFonts w:ascii="Times New Roman" w:eastAsia="Times New Roman" w:hAnsi="Times New Roman" w:cs="Times New Roman"/>
                <w:color w:val="000000"/>
                <w:sz w:val="18"/>
                <w:szCs w:val="18"/>
              </w:rPr>
              <w:t xml:space="preserve"> </w:t>
            </w:r>
            <w:proofErr w:type="spellStart"/>
            <w:r w:rsidRPr="000C33E7">
              <w:rPr>
                <w:rFonts w:ascii="Times New Roman" w:eastAsia="Times New Roman" w:hAnsi="Times New Roman" w:cs="Times New Roman"/>
                <w:color w:val="000000"/>
                <w:sz w:val="18"/>
                <w:szCs w:val="18"/>
              </w:rPr>
              <w:t>Yoke</w:t>
            </w:r>
            <w:proofErr w:type="spellEnd"/>
            <w:r w:rsidRPr="000C33E7">
              <w:rPr>
                <w:rFonts w:ascii="Times New Roman" w:eastAsia="Times New Roman" w:hAnsi="Times New Roman" w:cs="Times New Roman"/>
                <w:color w:val="000000"/>
                <w:sz w:val="18"/>
                <w:szCs w:val="18"/>
              </w:rPr>
              <w:t>: FMEA Analizi ile Hata Önlemeye Giriş Eğitimi</w:t>
            </w:r>
          </w:p>
        </w:tc>
        <w:tc>
          <w:tcPr>
            <w:tcW w:w="732" w:type="dxa"/>
            <w:vAlign w:val="center"/>
            <w:hideMark/>
          </w:tcPr>
          <w:p w14:paraId="1D71DE2E" w14:textId="77777777" w:rsidR="000C33E7" w:rsidRPr="00EC456D" w:rsidRDefault="000C33E7" w:rsidP="000C33E7">
            <w:pPr>
              <w:shd w:val="clear" w:color="auto" w:fill="FFFFFF" w:themeFill="background1"/>
              <w:spacing w:after="0" w:line="240" w:lineRule="auto"/>
              <w:jc w:val="center"/>
              <w:rPr>
                <w:rFonts w:ascii="Times New Roman" w:eastAsia="Times New Roman" w:hAnsi="Times New Roman" w:cs="Times New Roman"/>
                <w:color w:val="000000"/>
                <w:sz w:val="16"/>
                <w:szCs w:val="18"/>
              </w:rPr>
            </w:pPr>
            <w:r w:rsidRPr="00EC456D">
              <w:rPr>
                <w:rFonts w:ascii="Times New Roman" w:eastAsia="Times New Roman" w:hAnsi="Times New Roman" w:cs="Times New Roman"/>
                <w:color w:val="000000"/>
                <w:sz w:val="16"/>
                <w:szCs w:val="18"/>
              </w:rPr>
              <w:t>6 SAAT</w:t>
            </w:r>
          </w:p>
        </w:tc>
        <w:tc>
          <w:tcPr>
            <w:tcW w:w="2578" w:type="dxa"/>
            <w:vAlign w:val="center"/>
            <w:hideMark/>
          </w:tcPr>
          <w:p w14:paraId="34653ABE" w14:textId="77777777" w:rsidR="000C33E7" w:rsidRPr="000C33E7" w:rsidRDefault="000C33E7" w:rsidP="000C33E7">
            <w:pPr>
              <w:shd w:val="clear" w:color="auto" w:fill="FFFFFF" w:themeFill="background1"/>
              <w:spacing w:after="0" w:line="240" w:lineRule="auto"/>
              <w:rPr>
                <w:rFonts w:ascii="Times New Roman" w:eastAsia="Times New Roman" w:hAnsi="Times New Roman" w:cs="Times New Roman"/>
                <w:color w:val="000000"/>
                <w:sz w:val="18"/>
                <w:szCs w:val="18"/>
              </w:rPr>
            </w:pPr>
            <w:r w:rsidRPr="000C33E7">
              <w:rPr>
                <w:rFonts w:ascii="Times New Roman" w:eastAsia="Times New Roman" w:hAnsi="Times New Roman" w:cs="Times New Roman"/>
                <w:color w:val="000000"/>
                <w:sz w:val="18"/>
                <w:szCs w:val="18"/>
              </w:rPr>
              <w:t xml:space="preserve">5. </w:t>
            </w:r>
            <w:proofErr w:type="spellStart"/>
            <w:r w:rsidRPr="000C33E7">
              <w:rPr>
                <w:rFonts w:ascii="Times New Roman" w:eastAsia="Times New Roman" w:hAnsi="Times New Roman" w:cs="Times New Roman"/>
                <w:color w:val="000000"/>
                <w:sz w:val="18"/>
                <w:szCs w:val="18"/>
              </w:rPr>
              <w:t>Jidoka</w:t>
            </w:r>
            <w:proofErr w:type="spellEnd"/>
            <w:r w:rsidRPr="000C33E7">
              <w:rPr>
                <w:rFonts w:ascii="Times New Roman" w:eastAsia="Times New Roman" w:hAnsi="Times New Roman" w:cs="Times New Roman"/>
                <w:color w:val="000000"/>
                <w:sz w:val="18"/>
                <w:szCs w:val="18"/>
              </w:rPr>
              <w:t xml:space="preserve"> - </w:t>
            </w:r>
            <w:proofErr w:type="spellStart"/>
            <w:r w:rsidRPr="000C33E7">
              <w:rPr>
                <w:rFonts w:ascii="Times New Roman" w:eastAsia="Times New Roman" w:hAnsi="Times New Roman" w:cs="Times New Roman"/>
                <w:color w:val="000000"/>
                <w:sz w:val="18"/>
                <w:szCs w:val="18"/>
              </w:rPr>
              <w:t>Poka</w:t>
            </w:r>
            <w:proofErr w:type="spellEnd"/>
            <w:r w:rsidRPr="000C33E7">
              <w:rPr>
                <w:rFonts w:ascii="Times New Roman" w:eastAsia="Times New Roman" w:hAnsi="Times New Roman" w:cs="Times New Roman"/>
                <w:color w:val="000000"/>
                <w:sz w:val="18"/>
                <w:szCs w:val="18"/>
              </w:rPr>
              <w:t xml:space="preserve"> </w:t>
            </w:r>
            <w:proofErr w:type="spellStart"/>
            <w:r w:rsidRPr="000C33E7">
              <w:rPr>
                <w:rFonts w:ascii="Times New Roman" w:eastAsia="Times New Roman" w:hAnsi="Times New Roman" w:cs="Times New Roman"/>
                <w:color w:val="000000"/>
                <w:sz w:val="18"/>
                <w:szCs w:val="18"/>
              </w:rPr>
              <w:t>Yoke</w:t>
            </w:r>
            <w:proofErr w:type="spellEnd"/>
            <w:r w:rsidRPr="000C33E7">
              <w:rPr>
                <w:rFonts w:ascii="Times New Roman" w:eastAsia="Times New Roman" w:hAnsi="Times New Roman" w:cs="Times New Roman"/>
                <w:color w:val="000000"/>
                <w:sz w:val="18"/>
                <w:szCs w:val="18"/>
              </w:rPr>
              <w:t>: FMEA Analizi ile Hata Önlemeye Giriş Eğitimi</w:t>
            </w:r>
          </w:p>
        </w:tc>
        <w:tc>
          <w:tcPr>
            <w:tcW w:w="732" w:type="dxa"/>
            <w:vAlign w:val="center"/>
            <w:hideMark/>
          </w:tcPr>
          <w:p w14:paraId="2A8B4F0F" w14:textId="77777777" w:rsidR="000C33E7" w:rsidRPr="00EC456D" w:rsidRDefault="000C33E7" w:rsidP="000C33E7">
            <w:pPr>
              <w:shd w:val="clear" w:color="auto" w:fill="FFFFFF" w:themeFill="background1"/>
              <w:spacing w:after="0" w:line="240" w:lineRule="auto"/>
              <w:jc w:val="center"/>
              <w:rPr>
                <w:rFonts w:ascii="Times New Roman" w:eastAsia="Times New Roman" w:hAnsi="Times New Roman" w:cs="Times New Roman"/>
                <w:color w:val="000000"/>
                <w:sz w:val="16"/>
                <w:szCs w:val="18"/>
              </w:rPr>
            </w:pPr>
            <w:r w:rsidRPr="00EC456D">
              <w:rPr>
                <w:rFonts w:ascii="Times New Roman" w:eastAsia="Times New Roman" w:hAnsi="Times New Roman" w:cs="Times New Roman"/>
                <w:color w:val="000000"/>
                <w:sz w:val="16"/>
                <w:szCs w:val="18"/>
              </w:rPr>
              <w:t>6 SAAT</w:t>
            </w:r>
          </w:p>
        </w:tc>
        <w:tc>
          <w:tcPr>
            <w:tcW w:w="2578" w:type="dxa"/>
            <w:vAlign w:val="center"/>
            <w:hideMark/>
          </w:tcPr>
          <w:p w14:paraId="3D64C997" w14:textId="2274D981" w:rsidR="000C33E7" w:rsidRPr="000C33E7" w:rsidRDefault="000C33E7" w:rsidP="000C33E7">
            <w:pPr>
              <w:shd w:val="clear" w:color="auto" w:fill="FFFFFF" w:themeFill="background1"/>
              <w:spacing w:after="0" w:line="240" w:lineRule="auto"/>
              <w:rPr>
                <w:rFonts w:ascii="Times New Roman" w:eastAsia="Times New Roman" w:hAnsi="Times New Roman" w:cs="Times New Roman"/>
                <w:color w:val="000000"/>
                <w:sz w:val="18"/>
                <w:szCs w:val="18"/>
              </w:rPr>
            </w:pPr>
            <w:r w:rsidRPr="000C33E7">
              <w:rPr>
                <w:rFonts w:ascii="Times New Roman" w:eastAsia="Times New Roman" w:hAnsi="Times New Roman" w:cs="Times New Roman"/>
                <w:color w:val="000000"/>
                <w:sz w:val="18"/>
                <w:szCs w:val="18"/>
              </w:rPr>
              <w:t xml:space="preserve">5.  FMEA Analizi ile Hataların Tespiti </w:t>
            </w:r>
            <w:r w:rsidR="009A43D1">
              <w:rPr>
                <w:rFonts w:ascii="Times New Roman" w:eastAsia="Times New Roman" w:hAnsi="Times New Roman" w:cs="Times New Roman"/>
                <w:color w:val="000000"/>
                <w:sz w:val="18"/>
                <w:szCs w:val="18"/>
              </w:rPr>
              <w:t>ve</w:t>
            </w:r>
            <w:r w:rsidRPr="000C33E7">
              <w:rPr>
                <w:rFonts w:ascii="Times New Roman" w:eastAsia="Times New Roman" w:hAnsi="Times New Roman" w:cs="Times New Roman"/>
                <w:color w:val="000000"/>
                <w:sz w:val="18"/>
                <w:szCs w:val="18"/>
              </w:rPr>
              <w:t xml:space="preserve"> Risk Öncelik Puanlarının Oluşturulması</w:t>
            </w:r>
          </w:p>
        </w:tc>
        <w:tc>
          <w:tcPr>
            <w:tcW w:w="860" w:type="dxa"/>
            <w:vAlign w:val="center"/>
            <w:hideMark/>
          </w:tcPr>
          <w:p w14:paraId="5E968935" w14:textId="77777777" w:rsidR="000C33E7" w:rsidRPr="00EC456D" w:rsidRDefault="000C33E7" w:rsidP="000C33E7">
            <w:pPr>
              <w:shd w:val="clear" w:color="auto" w:fill="FFFFFF" w:themeFill="background1"/>
              <w:spacing w:after="0" w:line="240" w:lineRule="auto"/>
              <w:jc w:val="center"/>
              <w:rPr>
                <w:rFonts w:ascii="Times New Roman" w:eastAsia="Times New Roman" w:hAnsi="Times New Roman" w:cs="Times New Roman"/>
                <w:color w:val="000000"/>
                <w:sz w:val="16"/>
                <w:szCs w:val="18"/>
              </w:rPr>
            </w:pPr>
            <w:r w:rsidRPr="00EC456D">
              <w:rPr>
                <w:rFonts w:ascii="Times New Roman" w:eastAsia="Times New Roman" w:hAnsi="Times New Roman" w:cs="Times New Roman"/>
                <w:color w:val="000000"/>
                <w:sz w:val="16"/>
                <w:szCs w:val="18"/>
              </w:rPr>
              <w:t>1 GÜN</w:t>
            </w:r>
          </w:p>
        </w:tc>
      </w:tr>
      <w:tr w:rsidR="000C33E7" w:rsidRPr="000C33E7" w14:paraId="75FFE42C" w14:textId="77777777" w:rsidTr="00EC456D">
        <w:trPr>
          <w:trHeight w:val="272"/>
        </w:trPr>
        <w:tc>
          <w:tcPr>
            <w:tcW w:w="2580" w:type="dxa"/>
            <w:vAlign w:val="center"/>
            <w:hideMark/>
          </w:tcPr>
          <w:p w14:paraId="2B01C1BF" w14:textId="7083FCE7" w:rsidR="000C33E7" w:rsidRPr="000C33E7" w:rsidRDefault="000C33E7" w:rsidP="000C33E7">
            <w:pPr>
              <w:shd w:val="clear" w:color="auto" w:fill="FFFFFF" w:themeFill="background1"/>
              <w:spacing w:after="0" w:line="240" w:lineRule="auto"/>
              <w:rPr>
                <w:rFonts w:ascii="Times New Roman" w:eastAsia="Times New Roman" w:hAnsi="Times New Roman" w:cs="Times New Roman"/>
                <w:color w:val="000000"/>
                <w:sz w:val="18"/>
                <w:szCs w:val="18"/>
              </w:rPr>
            </w:pPr>
            <w:r w:rsidRPr="000C33E7">
              <w:rPr>
                <w:rFonts w:ascii="Times New Roman" w:eastAsia="Times New Roman" w:hAnsi="Times New Roman" w:cs="Times New Roman"/>
                <w:color w:val="000000"/>
                <w:sz w:val="18"/>
                <w:szCs w:val="18"/>
              </w:rPr>
              <w:t xml:space="preserve">6. 5S </w:t>
            </w:r>
            <w:r w:rsidR="009A43D1">
              <w:rPr>
                <w:rFonts w:ascii="Times New Roman" w:eastAsia="Times New Roman" w:hAnsi="Times New Roman" w:cs="Times New Roman"/>
                <w:color w:val="000000"/>
                <w:sz w:val="18"/>
                <w:szCs w:val="18"/>
              </w:rPr>
              <w:t>ve</w:t>
            </w:r>
            <w:r w:rsidRPr="000C33E7">
              <w:rPr>
                <w:rFonts w:ascii="Times New Roman" w:eastAsia="Times New Roman" w:hAnsi="Times New Roman" w:cs="Times New Roman"/>
                <w:color w:val="000000"/>
                <w:sz w:val="18"/>
                <w:szCs w:val="18"/>
              </w:rPr>
              <w:t xml:space="preserve"> Görsel Fabrika Eğitimi</w:t>
            </w:r>
          </w:p>
        </w:tc>
        <w:tc>
          <w:tcPr>
            <w:tcW w:w="732" w:type="dxa"/>
            <w:vAlign w:val="center"/>
            <w:hideMark/>
          </w:tcPr>
          <w:p w14:paraId="7D7293D3" w14:textId="77777777" w:rsidR="000C33E7" w:rsidRPr="00EC456D" w:rsidRDefault="000C33E7" w:rsidP="000C33E7">
            <w:pPr>
              <w:shd w:val="clear" w:color="auto" w:fill="FFFFFF" w:themeFill="background1"/>
              <w:spacing w:after="0" w:line="240" w:lineRule="auto"/>
              <w:jc w:val="center"/>
              <w:rPr>
                <w:rFonts w:ascii="Times New Roman" w:eastAsia="Times New Roman" w:hAnsi="Times New Roman" w:cs="Times New Roman"/>
                <w:color w:val="000000"/>
                <w:sz w:val="16"/>
                <w:szCs w:val="18"/>
              </w:rPr>
            </w:pPr>
            <w:r w:rsidRPr="00EC456D">
              <w:rPr>
                <w:rFonts w:ascii="Times New Roman" w:eastAsia="Times New Roman" w:hAnsi="Times New Roman" w:cs="Times New Roman"/>
                <w:color w:val="000000"/>
                <w:sz w:val="16"/>
                <w:szCs w:val="18"/>
              </w:rPr>
              <w:t>6 SAAT</w:t>
            </w:r>
          </w:p>
        </w:tc>
        <w:tc>
          <w:tcPr>
            <w:tcW w:w="2578" w:type="dxa"/>
            <w:vAlign w:val="center"/>
            <w:hideMark/>
          </w:tcPr>
          <w:p w14:paraId="2F9E04E2" w14:textId="58BB41CD" w:rsidR="000C33E7" w:rsidRPr="000C33E7" w:rsidRDefault="000C33E7" w:rsidP="000C33E7">
            <w:pPr>
              <w:shd w:val="clear" w:color="auto" w:fill="FFFFFF" w:themeFill="background1"/>
              <w:spacing w:after="0" w:line="240" w:lineRule="auto"/>
              <w:rPr>
                <w:rFonts w:ascii="Times New Roman" w:eastAsia="Times New Roman" w:hAnsi="Times New Roman" w:cs="Times New Roman"/>
                <w:color w:val="000000"/>
                <w:sz w:val="18"/>
                <w:szCs w:val="18"/>
              </w:rPr>
            </w:pPr>
            <w:r w:rsidRPr="000C33E7">
              <w:rPr>
                <w:rFonts w:ascii="Times New Roman" w:eastAsia="Times New Roman" w:hAnsi="Times New Roman" w:cs="Times New Roman"/>
                <w:color w:val="000000"/>
                <w:sz w:val="18"/>
                <w:szCs w:val="18"/>
              </w:rPr>
              <w:t xml:space="preserve">6. 5S </w:t>
            </w:r>
            <w:r w:rsidR="009A43D1">
              <w:rPr>
                <w:rFonts w:ascii="Times New Roman" w:eastAsia="Times New Roman" w:hAnsi="Times New Roman" w:cs="Times New Roman"/>
                <w:color w:val="000000"/>
                <w:sz w:val="18"/>
                <w:szCs w:val="18"/>
              </w:rPr>
              <w:t>ve</w:t>
            </w:r>
            <w:r w:rsidRPr="000C33E7">
              <w:rPr>
                <w:rFonts w:ascii="Times New Roman" w:eastAsia="Times New Roman" w:hAnsi="Times New Roman" w:cs="Times New Roman"/>
                <w:color w:val="000000"/>
                <w:sz w:val="18"/>
                <w:szCs w:val="18"/>
              </w:rPr>
              <w:t xml:space="preserve"> Görsel Fabrika Eğitimi</w:t>
            </w:r>
          </w:p>
        </w:tc>
        <w:tc>
          <w:tcPr>
            <w:tcW w:w="732" w:type="dxa"/>
            <w:vAlign w:val="center"/>
            <w:hideMark/>
          </w:tcPr>
          <w:p w14:paraId="5C2E160F" w14:textId="77777777" w:rsidR="000C33E7" w:rsidRPr="00EC456D" w:rsidRDefault="000C33E7" w:rsidP="000C33E7">
            <w:pPr>
              <w:shd w:val="clear" w:color="auto" w:fill="FFFFFF" w:themeFill="background1"/>
              <w:spacing w:after="0" w:line="240" w:lineRule="auto"/>
              <w:jc w:val="center"/>
              <w:rPr>
                <w:rFonts w:ascii="Times New Roman" w:eastAsia="Times New Roman" w:hAnsi="Times New Roman" w:cs="Times New Roman"/>
                <w:color w:val="000000"/>
                <w:sz w:val="16"/>
                <w:szCs w:val="18"/>
              </w:rPr>
            </w:pPr>
            <w:r w:rsidRPr="00EC456D">
              <w:rPr>
                <w:rFonts w:ascii="Times New Roman" w:eastAsia="Times New Roman" w:hAnsi="Times New Roman" w:cs="Times New Roman"/>
                <w:color w:val="000000"/>
                <w:sz w:val="16"/>
                <w:szCs w:val="18"/>
              </w:rPr>
              <w:t>6 SAAT</w:t>
            </w:r>
          </w:p>
        </w:tc>
        <w:tc>
          <w:tcPr>
            <w:tcW w:w="2578" w:type="dxa"/>
            <w:vAlign w:val="center"/>
            <w:hideMark/>
          </w:tcPr>
          <w:p w14:paraId="6F1133FC" w14:textId="77777777" w:rsidR="000C33E7" w:rsidRPr="000C33E7" w:rsidRDefault="000C33E7" w:rsidP="000C33E7">
            <w:pPr>
              <w:shd w:val="clear" w:color="auto" w:fill="FFFFFF" w:themeFill="background1"/>
              <w:spacing w:after="0" w:line="240" w:lineRule="auto"/>
              <w:rPr>
                <w:rFonts w:ascii="Times New Roman" w:eastAsia="Times New Roman" w:hAnsi="Times New Roman" w:cs="Times New Roman"/>
                <w:color w:val="000000"/>
                <w:sz w:val="18"/>
                <w:szCs w:val="18"/>
              </w:rPr>
            </w:pPr>
            <w:r w:rsidRPr="000C33E7">
              <w:rPr>
                <w:rFonts w:ascii="Times New Roman" w:eastAsia="Times New Roman" w:hAnsi="Times New Roman" w:cs="Times New Roman"/>
                <w:color w:val="000000"/>
                <w:sz w:val="18"/>
                <w:szCs w:val="18"/>
              </w:rPr>
              <w:t>6. 5S Adımlarının Uygulanması</w:t>
            </w:r>
          </w:p>
        </w:tc>
        <w:tc>
          <w:tcPr>
            <w:tcW w:w="860" w:type="dxa"/>
            <w:vAlign w:val="center"/>
            <w:hideMark/>
          </w:tcPr>
          <w:p w14:paraId="02043207" w14:textId="77777777" w:rsidR="000C33E7" w:rsidRPr="00EC456D" w:rsidRDefault="000C33E7" w:rsidP="000C33E7">
            <w:pPr>
              <w:shd w:val="clear" w:color="auto" w:fill="FFFFFF" w:themeFill="background1"/>
              <w:spacing w:after="0" w:line="240" w:lineRule="auto"/>
              <w:jc w:val="center"/>
              <w:rPr>
                <w:rFonts w:ascii="Times New Roman" w:eastAsia="Times New Roman" w:hAnsi="Times New Roman" w:cs="Times New Roman"/>
                <w:color w:val="000000"/>
                <w:sz w:val="16"/>
                <w:szCs w:val="18"/>
              </w:rPr>
            </w:pPr>
            <w:r w:rsidRPr="00EC456D">
              <w:rPr>
                <w:rFonts w:ascii="Times New Roman" w:eastAsia="Times New Roman" w:hAnsi="Times New Roman" w:cs="Times New Roman"/>
                <w:color w:val="000000"/>
                <w:sz w:val="16"/>
                <w:szCs w:val="18"/>
              </w:rPr>
              <w:t>1 GÜN</w:t>
            </w:r>
          </w:p>
        </w:tc>
      </w:tr>
      <w:tr w:rsidR="000C33E7" w:rsidRPr="000C33E7" w14:paraId="5CE40E23" w14:textId="77777777" w:rsidTr="00EC456D">
        <w:trPr>
          <w:trHeight w:val="465"/>
        </w:trPr>
        <w:tc>
          <w:tcPr>
            <w:tcW w:w="2580" w:type="dxa"/>
            <w:vAlign w:val="center"/>
            <w:hideMark/>
          </w:tcPr>
          <w:p w14:paraId="74E15D93" w14:textId="5D56624F" w:rsidR="000C33E7" w:rsidRPr="000C33E7" w:rsidRDefault="000C33E7" w:rsidP="000C33E7">
            <w:pPr>
              <w:shd w:val="clear" w:color="auto" w:fill="FFFFFF" w:themeFill="background1"/>
              <w:spacing w:after="0" w:line="240" w:lineRule="auto"/>
              <w:rPr>
                <w:rFonts w:ascii="Times New Roman" w:eastAsia="Times New Roman" w:hAnsi="Times New Roman" w:cs="Times New Roman"/>
                <w:color w:val="000000"/>
                <w:sz w:val="18"/>
                <w:szCs w:val="18"/>
              </w:rPr>
            </w:pPr>
            <w:r w:rsidRPr="000C33E7">
              <w:rPr>
                <w:rFonts w:ascii="Times New Roman" w:eastAsia="Times New Roman" w:hAnsi="Times New Roman" w:cs="Times New Roman"/>
                <w:color w:val="000000"/>
                <w:sz w:val="18"/>
                <w:szCs w:val="18"/>
              </w:rPr>
              <w:t xml:space="preserve">7. SMED - Tekli Dakikalarda Kalıp/Model Değişimi </w:t>
            </w:r>
            <w:r w:rsidR="009A43D1">
              <w:rPr>
                <w:rFonts w:ascii="Times New Roman" w:eastAsia="Times New Roman" w:hAnsi="Times New Roman" w:cs="Times New Roman"/>
                <w:color w:val="000000"/>
                <w:sz w:val="18"/>
                <w:szCs w:val="18"/>
              </w:rPr>
              <w:t>ve</w:t>
            </w:r>
            <w:r w:rsidRPr="000C33E7">
              <w:rPr>
                <w:rFonts w:ascii="Times New Roman" w:eastAsia="Times New Roman" w:hAnsi="Times New Roman" w:cs="Times New Roman"/>
                <w:color w:val="000000"/>
                <w:sz w:val="18"/>
                <w:szCs w:val="18"/>
              </w:rPr>
              <w:t xml:space="preserve"> </w:t>
            </w:r>
          </w:p>
          <w:p w14:paraId="04CFCF69" w14:textId="77777777" w:rsidR="000C33E7" w:rsidRPr="000C33E7" w:rsidRDefault="000C33E7" w:rsidP="000C33E7">
            <w:pPr>
              <w:shd w:val="clear" w:color="auto" w:fill="FFFFFF" w:themeFill="background1"/>
              <w:spacing w:after="0" w:line="240" w:lineRule="auto"/>
              <w:rPr>
                <w:rFonts w:ascii="Times New Roman" w:eastAsia="Times New Roman" w:hAnsi="Times New Roman" w:cs="Times New Roman"/>
                <w:color w:val="000000"/>
                <w:sz w:val="18"/>
                <w:szCs w:val="18"/>
              </w:rPr>
            </w:pPr>
            <w:proofErr w:type="spellStart"/>
            <w:r w:rsidRPr="000C33E7">
              <w:rPr>
                <w:rFonts w:ascii="Times New Roman" w:eastAsia="Times New Roman" w:hAnsi="Times New Roman" w:cs="Times New Roman"/>
                <w:color w:val="000000"/>
                <w:sz w:val="18"/>
                <w:szCs w:val="18"/>
              </w:rPr>
              <w:t>JIT</w:t>
            </w:r>
            <w:proofErr w:type="spellEnd"/>
            <w:r w:rsidRPr="000C33E7">
              <w:rPr>
                <w:rFonts w:ascii="Times New Roman" w:eastAsia="Times New Roman" w:hAnsi="Times New Roman" w:cs="Times New Roman"/>
                <w:color w:val="000000"/>
                <w:sz w:val="18"/>
                <w:szCs w:val="18"/>
              </w:rPr>
              <w:t xml:space="preserve"> - </w:t>
            </w:r>
            <w:proofErr w:type="spellStart"/>
            <w:r w:rsidRPr="000C33E7">
              <w:rPr>
                <w:rFonts w:ascii="Times New Roman" w:eastAsia="Times New Roman" w:hAnsi="Times New Roman" w:cs="Times New Roman"/>
                <w:color w:val="000000"/>
                <w:sz w:val="18"/>
                <w:szCs w:val="18"/>
              </w:rPr>
              <w:t>Yamazumi</w:t>
            </w:r>
            <w:proofErr w:type="spellEnd"/>
            <w:r w:rsidRPr="000C33E7">
              <w:rPr>
                <w:rFonts w:ascii="Times New Roman" w:eastAsia="Times New Roman" w:hAnsi="Times New Roman" w:cs="Times New Roman"/>
                <w:color w:val="000000"/>
                <w:sz w:val="18"/>
                <w:szCs w:val="18"/>
              </w:rPr>
              <w:t>: Hat Dengeleme Eğitimi</w:t>
            </w:r>
          </w:p>
        </w:tc>
        <w:tc>
          <w:tcPr>
            <w:tcW w:w="732" w:type="dxa"/>
            <w:vAlign w:val="center"/>
            <w:hideMark/>
          </w:tcPr>
          <w:p w14:paraId="33549E20" w14:textId="77777777" w:rsidR="000C33E7" w:rsidRPr="00EC456D" w:rsidRDefault="000C33E7" w:rsidP="000C33E7">
            <w:pPr>
              <w:shd w:val="clear" w:color="auto" w:fill="FFFFFF" w:themeFill="background1"/>
              <w:spacing w:after="0" w:line="240" w:lineRule="auto"/>
              <w:jc w:val="center"/>
              <w:rPr>
                <w:rFonts w:ascii="Times New Roman" w:eastAsia="Times New Roman" w:hAnsi="Times New Roman" w:cs="Times New Roman"/>
                <w:color w:val="000000"/>
                <w:sz w:val="16"/>
                <w:szCs w:val="18"/>
              </w:rPr>
            </w:pPr>
            <w:r w:rsidRPr="00EC456D">
              <w:rPr>
                <w:rFonts w:ascii="Times New Roman" w:eastAsia="Times New Roman" w:hAnsi="Times New Roman" w:cs="Times New Roman"/>
                <w:color w:val="000000"/>
                <w:sz w:val="16"/>
                <w:szCs w:val="18"/>
              </w:rPr>
              <w:t>6 SAAT</w:t>
            </w:r>
          </w:p>
        </w:tc>
        <w:tc>
          <w:tcPr>
            <w:tcW w:w="2578" w:type="dxa"/>
            <w:vAlign w:val="center"/>
            <w:hideMark/>
          </w:tcPr>
          <w:p w14:paraId="50430731" w14:textId="49BCC96F" w:rsidR="000C33E7" w:rsidRPr="000C33E7" w:rsidRDefault="000C33E7" w:rsidP="000C33E7">
            <w:pPr>
              <w:shd w:val="clear" w:color="auto" w:fill="FFFFFF" w:themeFill="background1"/>
              <w:spacing w:after="0" w:line="240" w:lineRule="auto"/>
              <w:rPr>
                <w:rFonts w:ascii="Times New Roman" w:eastAsia="Times New Roman" w:hAnsi="Times New Roman" w:cs="Times New Roman"/>
                <w:color w:val="000000"/>
                <w:sz w:val="18"/>
                <w:szCs w:val="18"/>
              </w:rPr>
            </w:pPr>
            <w:r w:rsidRPr="000C33E7">
              <w:rPr>
                <w:rFonts w:ascii="Times New Roman" w:eastAsia="Times New Roman" w:hAnsi="Times New Roman" w:cs="Times New Roman"/>
                <w:color w:val="000000"/>
                <w:sz w:val="18"/>
                <w:szCs w:val="18"/>
              </w:rPr>
              <w:t xml:space="preserve">7. SMED - Tekli Dakikalarda Kalıp/Model Değişimi </w:t>
            </w:r>
            <w:r w:rsidR="009A43D1">
              <w:rPr>
                <w:rFonts w:ascii="Times New Roman" w:eastAsia="Times New Roman" w:hAnsi="Times New Roman" w:cs="Times New Roman"/>
                <w:color w:val="000000"/>
                <w:sz w:val="18"/>
                <w:szCs w:val="18"/>
              </w:rPr>
              <w:t>ve</w:t>
            </w:r>
            <w:r w:rsidRPr="000C33E7">
              <w:rPr>
                <w:rFonts w:ascii="Times New Roman" w:eastAsia="Times New Roman" w:hAnsi="Times New Roman" w:cs="Times New Roman"/>
                <w:color w:val="000000"/>
                <w:sz w:val="18"/>
                <w:szCs w:val="18"/>
              </w:rPr>
              <w:t xml:space="preserve"> </w:t>
            </w:r>
          </w:p>
          <w:p w14:paraId="3677CD46" w14:textId="77777777" w:rsidR="000C33E7" w:rsidRPr="000C33E7" w:rsidRDefault="000C33E7" w:rsidP="000C33E7">
            <w:pPr>
              <w:shd w:val="clear" w:color="auto" w:fill="FFFFFF" w:themeFill="background1"/>
              <w:spacing w:after="0" w:line="240" w:lineRule="auto"/>
              <w:rPr>
                <w:rFonts w:ascii="Times New Roman" w:eastAsia="Times New Roman" w:hAnsi="Times New Roman" w:cs="Times New Roman"/>
                <w:color w:val="000000"/>
                <w:sz w:val="18"/>
                <w:szCs w:val="18"/>
              </w:rPr>
            </w:pPr>
            <w:proofErr w:type="spellStart"/>
            <w:r w:rsidRPr="000C33E7">
              <w:rPr>
                <w:rFonts w:ascii="Times New Roman" w:eastAsia="Times New Roman" w:hAnsi="Times New Roman" w:cs="Times New Roman"/>
                <w:color w:val="000000"/>
                <w:sz w:val="18"/>
                <w:szCs w:val="18"/>
              </w:rPr>
              <w:t>JIT</w:t>
            </w:r>
            <w:proofErr w:type="spellEnd"/>
            <w:r w:rsidRPr="000C33E7">
              <w:rPr>
                <w:rFonts w:ascii="Times New Roman" w:eastAsia="Times New Roman" w:hAnsi="Times New Roman" w:cs="Times New Roman"/>
                <w:color w:val="000000"/>
                <w:sz w:val="18"/>
                <w:szCs w:val="18"/>
              </w:rPr>
              <w:t xml:space="preserve"> - </w:t>
            </w:r>
            <w:proofErr w:type="spellStart"/>
            <w:r w:rsidRPr="000C33E7">
              <w:rPr>
                <w:rFonts w:ascii="Times New Roman" w:eastAsia="Times New Roman" w:hAnsi="Times New Roman" w:cs="Times New Roman"/>
                <w:color w:val="000000"/>
                <w:sz w:val="18"/>
                <w:szCs w:val="18"/>
              </w:rPr>
              <w:t>Yamazumi</w:t>
            </w:r>
            <w:proofErr w:type="spellEnd"/>
            <w:r w:rsidRPr="000C33E7">
              <w:rPr>
                <w:rFonts w:ascii="Times New Roman" w:eastAsia="Times New Roman" w:hAnsi="Times New Roman" w:cs="Times New Roman"/>
                <w:color w:val="000000"/>
                <w:sz w:val="18"/>
                <w:szCs w:val="18"/>
              </w:rPr>
              <w:t>: Hat Dengeleme Eğitimi</w:t>
            </w:r>
          </w:p>
        </w:tc>
        <w:tc>
          <w:tcPr>
            <w:tcW w:w="732" w:type="dxa"/>
            <w:vAlign w:val="center"/>
            <w:hideMark/>
          </w:tcPr>
          <w:p w14:paraId="2D0AD48B" w14:textId="77777777" w:rsidR="000C33E7" w:rsidRPr="00EC456D" w:rsidRDefault="000C33E7" w:rsidP="000C33E7">
            <w:pPr>
              <w:shd w:val="clear" w:color="auto" w:fill="FFFFFF" w:themeFill="background1"/>
              <w:spacing w:after="0" w:line="240" w:lineRule="auto"/>
              <w:jc w:val="center"/>
              <w:rPr>
                <w:rFonts w:ascii="Times New Roman" w:eastAsia="Times New Roman" w:hAnsi="Times New Roman" w:cs="Times New Roman"/>
                <w:color w:val="000000"/>
                <w:sz w:val="16"/>
                <w:szCs w:val="18"/>
              </w:rPr>
            </w:pPr>
            <w:r w:rsidRPr="00EC456D">
              <w:rPr>
                <w:rFonts w:ascii="Times New Roman" w:eastAsia="Times New Roman" w:hAnsi="Times New Roman" w:cs="Times New Roman"/>
                <w:color w:val="000000"/>
                <w:sz w:val="16"/>
                <w:szCs w:val="18"/>
              </w:rPr>
              <w:t>6 SAAT</w:t>
            </w:r>
          </w:p>
        </w:tc>
        <w:tc>
          <w:tcPr>
            <w:tcW w:w="2578" w:type="dxa"/>
            <w:vAlign w:val="center"/>
            <w:hideMark/>
          </w:tcPr>
          <w:p w14:paraId="1388915F" w14:textId="13B00456" w:rsidR="000C33E7" w:rsidRPr="000C33E7" w:rsidRDefault="000C33E7" w:rsidP="000C33E7">
            <w:pPr>
              <w:shd w:val="clear" w:color="auto" w:fill="FFFFFF" w:themeFill="background1"/>
              <w:spacing w:after="0" w:line="240" w:lineRule="auto"/>
              <w:rPr>
                <w:rFonts w:ascii="Times New Roman" w:eastAsia="Times New Roman" w:hAnsi="Times New Roman" w:cs="Times New Roman"/>
                <w:color w:val="000000"/>
                <w:sz w:val="18"/>
                <w:szCs w:val="18"/>
              </w:rPr>
            </w:pPr>
            <w:r w:rsidRPr="000C33E7">
              <w:rPr>
                <w:rFonts w:ascii="Times New Roman" w:eastAsia="Times New Roman" w:hAnsi="Times New Roman" w:cs="Times New Roman"/>
                <w:color w:val="000000"/>
                <w:sz w:val="18"/>
                <w:szCs w:val="18"/>
              </w:rPr>
              <w:t xml:space="preserve">7 SMED - Tekli Dakikalarda Kalıp/Model Değişimi </w:t>
            </w:r>
            <w:r w:rsidR="009A43D1">
              <w:rPr>
                <w:rFonts w:ascii="Times New Roman" w:eastAsia="Times New Roman" w:hAnsi="Times New Roman" w:cs="Times New Roman"/>
                <w:color w:val="000000"/>
                <w:sz w:val="18"/>
                <w:szCs w:val="18"/>
              </w:rPr>
              <w:t>ve</w:t>
            </w:r>
            <w:r w:rsidRPr="000C33E7">
              <w:rPr>
                <w:rFonts w:ascii="Times New Roman" w:eastAsia="Times New Roman" w:hAnsi="Times New Roman" w:cs="Times New Roman"/>
                <w:color w:val="000000"/>
                <w:sz w:val="18"/>
                <w:szCs w:val="18"/>
              </w:rPr>
              <w:t xml:space="preserve"> </w:t>
            </w:r>
          </w:p>
          <w:p w14:paraId="793D97D0" w14:textId="77777777" w:rsidR="000C33E7" w:rsidRPr="000C33E7" w:rsidRDefault="000C33E7" w:rsidP="000C33E7">
            <w:pPr>
              <w:shd w:val="clear" w:color="auto" w:fill="FFFFFF" w:themeFill="background1"/>
              <w:spacing w:after="0" w:line="240" w:lineRule="auto"/>
              <w:rPr>
                <w:rFonts w:ascii="Times New Roman" w:eastAsia="Times New Roman" w:hAnsi="Times New Roman" w:cs="Times New Roman"/>
                <w:color w:val="000000"/>
                <w:sz w:val="18"/>
                <w:szCs w:val="18"/>
              </w:rPr>
            </w:pPr>
            <w:proofErr w:type="spellStart"/>
            <w:r w:rsidRPr="000C33E7">
              <w:rPr>
                <w:rFonts w:ascii="Times New Roman" w:eastAsia="Times New Roman" w:hAnsi="Times New Roman" w:cs="Times New Roman"/>
                <w:color w:val="000000"/>
                <w:sz w:val="18"/>
                <w:szCs w:val="18"/>
              </w:rPr>
              <w:t>JIT</w:t>
            </w:r>
            <w:proofErr w:type="spellEnd"/>
            <w:r w:rsidRPr="000C33E7">
              <w:rPr>
                <w:rFonts w:ascii="Times New Roman" w:eastAsia="Times New Roman" w:hAnsi="Times New Roman" w:cs="Times New Roman"/>
                <w:color w:val="000000"/>
                <w:sz w:val="18"/>
                <w:szCs w:val="18"/>
              </w:rPr>
              <w:t xml:space="preserve"> - </w:t>
            </w:r>
            <w:proofErr w:type="spellStart"/>
            <w:r w:rsidRPr="000C33E7">
              <w:rPr>
                <w:rFonts w:ascii="Times New Roman" w:eastAsia="Times New Roman" w:hAnsi="Times New Roman" w:cs="Times New Roman"/>
                <w:color w:val="000000"/>
                <w:sz w:val="18"/>
                <w:szCs w:val="18"/>
              </w:rPr>
              <w:t>Yamazumi</w:t>
            </w:r>
            <w:proofErr w:type="spellEnd"/>
            <w:r w:rsidRPr="000C33E7">
              <w:rPr>
                <w:rFonts w:ascii="Times New Roman" w:eastAsia="Times New Roman" w:hAnsi="Times New Roman" w:cs="Times New Roman"/>
                <w:color w:val="000000"/>
                <w:sz w:val="18"/>
                <w:szCs w:val="18"/>
              </w:rPr>
              <w:t>: Hat Dengeleme Eğitimi</w:t>
            </w:r>
          </w:p>
        </w:tc>
        <w:tc>
          <w:tcPr>
            <w:tcW w:w="860" w:type="dxa"/>
            <w:vAlign w:val="center"/>
            <w:hideMark/>
          </w:tcPr>
          <w:p w14:paraId="4AF61081" w14:textId="77777777" w:rsidR="000C33E7" w:rsidRPr="00EC456D" w:rsidRDefault="000C33E7" w:rsidP="000C33E7">
            <w:pPr>
              <w:shd w:val="clear" w:color="auto" w:fill="FFFFFF" w:themeFill="background1"/>
              <w:spacing w:after="0" w:line="240" w:lineRule="auto"/>
              <w:jc w:val="center"/>
              <w:rPr>
                <w:rFonts w:ascii="Times New Roman" w:eastAsia="Times New Roman" w:hAnsi="Times New Roman" w:cs="Times New Roman"/>
                <w:color w:val="000000"/>
                <w:sz w:val="16"/>
                <w:szCs w:val="18"/>
              </w:rPr>
            </w:pPr>
            <w:r w:rsidRPr="00EC456D">
              <w:rPr>
                <w:rFonts w:ascii="Times New Roman" w:eastAsia="Times New Roman" w:hAnsi="Times New Roman" w:cs="Times New Roman"/>
                <w:color w:val="000000"/>
                <w:sz w:val="16"/>
                <w:szCs w:val="18"/>
              </w:rPr>
              <w:t>2 GÜN</w:t>
            </w:r>
          </w:p>
        </w:tc>
      </w:tr>
      <w:tr w:rsidR="000C33E7" w:rsidRPr="000C33E7" w14:paraId="68DAC454" w14:textId="77777777" w:rsidTr="00EC456D">
        <w:trPr>
          <w:trHeight w:val="465"/>
        </w:trPr>
        <w:tc>
          <w:tcPr>
            <w:tcW w:w="2580" w:type="dxa"/>
            <w:vAlign w:val="center"/>
            <w:hideMark/>
          </w:tcPr>
          <w:p w14:paraId="33FF366C" w14:textId="2426E349" w:rsidR="000C33E7" w:rsidRPr="000C33E7" w:rsidRDefault="000C33E7" w:rsidP="000C33E7">
            <w:pPr>
              <w:shd w:val="clear" w:color="auto" w:fill="FFFFFF" w:themeFill="background1"/>
              <w:spacing w:after="0" w:line="240" w:lineRule="auto"/>
              <w:rPr>
                <w:rFonts w:ascii="Times New Roman" w:eastAsia="Times New Roman" w:hAnsi="Times New Roman" w:cs="Times New Roman"/>
                <w:color w:val="000000"/>
                <w:sz w:val="18"/>
                <w:szCs w:val="18"/>
              </w:rPr>
            </w:pPr>
            <w:r w:rsidRPr="000C33E7">
              <w:rPr>
                <w:rFonts w:ascii="Times New Roman" w:eastAsia="Times New Roman" w:hAnsi="Times New Roman" w:cs="Times New Roman"/>
                <w:color w:val="000000"/>
                <w:sz w:val="18"/>
                <w:szCs w:val="18"/>
              </w:rPr>
              <w:t xml:space="preserve">8. </w:t>
            </w:r>
            <w:proofErr w:type="spellStart"/>
            <w:r w:rsidRPr="000C33E7">
              <w:rPr>
                <w:rFonts w:ascii="Times New Roman" w:eastAsia="Times New Roman" w:hAnsi="Times New Roman" w:cs="Times New Roman"/>
                <w:color w:val="000000"/>
                <w:sz w:val="18"/>
                <w:szCs w:val="18"/>
              </w:rPr>
              <w:t>Gemba</w:t>
            </w:r>
            <w:proofErr w:type="spellEnd"/>
            <w:r w:rsidRPr="000C33E7">
              <w:rPr>
                <w:rFonts w:ascii="Times New Roman" w:eastAsia="Times New Roman" w:hAnsi="Times New Roman" w:cs="Times New Roman"/>
                <w:color w:val="000000"/>
                <w:sz w:val="18"/>
                <w:szCs w:val="18"/>
              </w:rPr>
              <w:t xml:space="preserve"> Problem Çözme Teknikleri Eğitimi </w:t>
            </w:r>
            <w:r w:rsidR="009A43D1">
              <w:rPr>
                <w:rFonts w:ascii="Times New Roman" w:eastAsia="Times New Roman" w:hAnsi="Times New Roman" w:cs="Times New Roman"/>
                <w:color w:val="000000"/>
                <w:sz w:val="18"/>
                <w:szCs w:val="18"/>
              </w:rPr>
              <w:t>ve</w:t>
            </w:r>
            <w:r w:rsidRPr="000C33E7">
              <w:rPr>
                <w:rFonts w:ascii="Times New Roman" w:eastAsia="Times New Roman" w:hAnsi="Times New Roman" w:cs="Times New Roman"/>
                <w:color w:val="000000"/>
                <w:sz w:val="18"/>
                <w:szCs w:val="18"/>
              </w:rPr>
              <w:t xml:space="preserve"> Yatırım Geri Dönüş Hesaplama</w:t>
            </w:r>
          </w:p>
        </w:tc>
        <w:tc>
          <w:tcPr>
            <w:tcW w:w="732" w:type="dxa"/>
            <w:vAlign w:val="center"/>
            <w:hideMark/>
          </w:tcPr>
          <w:p w14:paraId="60D7A1AD" w14:textId="77777777" w:rsidR="000C33E7" w:rsidRPr="00EC456D" w:rsidRDefault="000C33E7" w:rsidP="000C33E7">
            <w:pPr>
              <w:shd w:val="clear" w:color="auto" w:fill="FFFFFF" w:themeFill="background1"/>
              <w:spacing w:after="0" w:line="240" w:lineRule="auto"/>
              <w:jc w:val="center"/>
              <w:rPr>
                <w:rFonts w:ascii="Times New Roman" w:eastAsia="Times New Roman" w:hAnsi="Times New Roman" w:cs="Times New Roman"/>
                <w:color w:val="000000"/>
                <w:sz w:val="16"/>
                <w:szCs w:val="18"/>
              </w:rPr>
            </w:pPr>
            <w:r w:rsidRPr="00EC456D">
              <w:rPr>
                <w:rFonts w:ascii="Times New Roman" w:eastAsia="Times New Roman" w:hAnsi="Times New Roman" w:cs="Times New Roman"/>
                <w:color w:val="000000"/>
                <w:sz w:val="16"/>
                <w:szCs w:val="18"/>
              </w:rPr>
              <w:t>5 SAAT</w:t>
            </w:r>
          </w:p>
        </w:tc>
        <w:tc>
          <w:tcPr>
            <w:tcW w:w="2578" w:type="dxa"/>
            <w:vAlign w:val="center"/>
            <w:hideMark/>
          </w:tcPr>
          <w:p w14:paraId="4B625EE3" w14:textId="6BD80643" w:rsidR="000C33E7" w:rsidRPr="000C33E7" w:rsidRDefault="000C33E7" w:rsidP="000C33E7">
            <w:pPr>
              <w:shd w:val="clear" w:color="auto" w:fill="FFFFFF" w:themeFill="background1"/>
              <w:spacing w:after="0" w:line="240" w:lineRule="auto"/>
              <w:rPr>
                <w:rFonts w:ascii="Times New Roman" w:eastAsia="Times New Roman" w:hAnsi="Times New Roman" w:cs="Times New Roman"/>
                <w:color w:val="000000"/>
                <w:sz w:val="18"/>
                <w:szCs w:val="18"/>
              </w:rPr>
            </w:pPr>
            <w:r w:rsidRPr="000C33E7">
              <w:rPr>
                <w:rFonts w:ascii="Times New Roman" w:eastAsia="Times New Roman" w:hAnsi="Times New Roman" w:cs="Times New Roman"/>
                <w:color w:val="000000"/>
                <w:sz w:val="18"/>
                <w:szCs w:val="18"/>
              </w:rPr>
              <w:t xml:space="preserve">8. </w:t>
            </w:r>
            <w:proofErr w:type="spellStart"/>
            <w:r w:rsidRPr="000C33E7">
              <w:rPr>
                <w:rFonts w:ascii="Times New Roman" w:eastAsia="Times New Roman" w:hAnsi="Times New Roman" w:cs="Times New Roman"/>
                <w:color w:val="000000"/>
                <w:sz w:val="18"/>
                <w:szCs w:val="18"/>
              </w:rPr>
              <w:t>Gemba</w:t>
            </w:r>
            <w:proofErr w:type="spellEnd"/>
            <w:r w:rsidRPr="000C33E7">
              <w:rPr>
                <w:rFonts w:ascii="Times New Roman" w:eastAsia="Times New Roman" w:hAnsi="Times New Roman" w:cs="Times New Roman"/>
                <w:color w:val="000000"/>
                <w:sz w:val="18"/>
                <w:szCs w:val="18"/>
              </w:rPr>
              <w:t xml:space="preserve"> Problem Çözme Teknikleri Eğitimi </w:t>
            </w:r>
            <w:r w:rsidR="009A43D1">
              <w:rPr>
                <w:rFonts w:ascii="Times New Roman" w:eastAsia="Times New Roman" w:hAnsi="Times New Roman" w:cs="Times New Roman"/>
                <w:color w:val="000000"/>
                <w:sz w:val="18"/>
                <w:szCs w:val="18"/>
              </w:rPr>
              <w:t>ve</w:t>
            </w:r>
            <w:r w:rsidRPr="000C33E7">
              <w:rPr>
                <w:rFonts w:ascii="Times New Roman" w:eastAsia="Times New Roman" w:hAnsi="Times New Roman" w:cs="Times New Roman"/>
                <w:color w:val="000000"/>
                <w:sz w:val="18"/>
                <w:szCs w:val="18"/>
              </w:rPr>
              <w:t xml:space="preserve"> Yatırım Geri Dönüş Hesaplama</w:t>
            </w:r>
          </w:p>
        </w:tc>
        <w:tc>
          <w:tcPr>
            <w:tcW w:w="732" w:type="dxa"/>
            <w:vAlign w:val="center"/>
            <w:hideMark/>
          </w:tcPr>
          <w:p w14:paraId="17DEF9AB" w14:textId="77777777" w:rsidR="000C33E7" w:rsidRPr="00EC456D" w:rsidRDefault="000C33E7" w:rsidP="000C33E7">
            <w:pPr>
              <w:shd w:val="clear" w:color="auto" w:fill="FFFFFF" w:themeFill="background1"/>
              <w:spacing w:after="0" w:line="240" w:lineRule="auto"/>
              <w:jc w:val="center"/>
              <w:rPr>
                <w:rFonts w:ascii="Times New Roman" w:eastAsia="Times New Roman" w:hAnsi="Times New Roman" w:cs="Times New Roman"/>
                <w:color w:val="000000"/>
                <w:sz w:val="16"/>
                <w:szCs w:val="18"/>
              </w:rPr>
            </w:pPr>
            <w:r w:rsidRPr="00EC456D">
              <w:rPr>
                <w:rFonts w:ascii="Times New Roman" w:eastAsia="Times New Roman" w:hAnsi="Times New Roman" w:cs="Times New Roman"/>
                <w:color w:val="000000"/>
                <w:sz w:val="16"/>
                <w:szCs w:val="18"/>
              </w:rPr>
              <w:t>5 SAAT</w:t>
            </w:r>
          </w:p>
        </w:tc>
        <w:tc>
          <w:tcPr>
            <w:tcW w:w="2578" w:type="dxa"/>
            <w:vAlign w:val="center"/>
            <w:hideMark/>
          </w:tcPr>
          <w:p w14:paraId="601CC85F" w14:textId="7D38A115" w:rsidR="000C33E7" w:rsidRPr="000C33E7" w:rsidRDefault="000C33E7" w:rsidP="000C33E7">
            <w:pPr>
              <w:shd w:val="clear" w:color="auto" w:fill="FFFFFF" w:themeFill="background1"/>
              <w:spacing w:after="0" w:line="240" w:lineRule="auto"/>
              <w:rPr>
                <w:rFonts w:ascii="Times New Roman" w:eastAsia="Times New Roman" w:hAnsi="Times New Roman" w:cs="Times New Roman"/>
                <w:color w:val="000000"/>
                <w:sz w:val="18"/>
                <w:szCs w:val="18"/>
              </w:rPr>
            </w:pPr>
            <w:r w:rsidRPr="000C33E7">
              <w:rPr>
                <w:rFonts w:ascii="Times New Roman" w:eastAsia="Times New Roman" w:hAnsi="Times New Roman" w:cs="Times New Roman"/>
                <w:color w:val="000000"/>
                <w:sz w:val="18"/>
                <w:szCs w:val="18"/>
              </w:rPr>
              <w:t xml:space="preserve">8. Problemlerin Tespiti </w:t>
            </w:r>
            <w:r w:rsidR="009A43D1">
              <w:rPr>
                <w:rFonts w:ascii="Times New Roman" w:eastAsia="Times New Roman" w:hAnsi="Times New Roman" w:cs="Times New Roman"/>
                <w:color w:val="000000"/>
                <w:sz w:val="18"/>
                <w:szCs w:val="18"/>
              </w:rPr>
              <w:t>ve</w:t>
            </w:r>
            <w:r w:rsidRPr="000C33E7">
              <w:rPr>
                <w:rFonts w:ascii="Times New Roman" w:eastAsia="Times New Roman" w:hAnsi="Times New Roman" w:cs="Times New Roman"/>
                <w:color w:val="000000"/>
                <w:sz w:val="18"/>
                <w:szCs w:val="18"/>
              </w:rPr>
              <w:t xml:space="preserve"> </w:t>
            </w:r>
            <w:proofErr w:type="spellStart"/>
            <w:r w:rsidRPr="000C33E7">
              <w:rPr>
                <w:rFonts w:ascii="Times New Roman" w:eastAsia="Times New Roman" w:hAnsi="Times New Roman" w:cs="Times New Roman"/>
                <w:color w:val="000000"/>
                <w:sz w:val="18"/>
                <w:szCs w:val="18"/>
              </w:rPr>
              <w:t>Gemba</w:t>
            </w:r>
            <w:proofErr w:type="spellEnd"/>
            <w:r w:rsidRPr="000C33E7">
              <w:rPr>
                <w:rFonts w:ascii="Times New Roman" w:eastAsia="Times New Roman" w:hAnsi="Times New Roman" w:cs="Times New Roman"/>
                <w:color w:val="000000"/>
                <w:sz w:val="18"/>
                <w:szCs w:val="18"/>
              </w:rPr>
              <w:t xml:space="preserve"> Problem Çözme Adımlarının Sahada Uygulanması</w:t>
            </w:r>
          </w:p>
        </w:tc>
        <w:tc>
          <w:tcPr>
            <w:tcW w:w="860" w:type="dxa"/>
            <w:vAlign w:val="center"/>
            <w:hideMark/>
          </w:tcPr>
          <w:p w14:paraId="4B3FC7A4" w14:textId="77777777" w:rsidR="000C33E7" w:rsidRPr="00EC456D" w:rsidRDefault="000C33E7" w:rsidP="000C33E7">
            <w:pPr>
              <w:shd w:val="clear" w:color="auto" w:fill="FFFFFF" w:themeFill="background1"/>
              <w:spacing w:after="0" w:line="240" w:lineRule="auto"/>
              <w:jc w:val="center"/>
              <w:rPr>
                <w:rFonts w:ascii="Times New Roman" w:eastAsia="Times New Roman" w:hAnsi="Times New Roman" w:cs="Times New Roman"/>
                <w:color w:val="000000"/>
                <w:sz w:val="16"/>
                <w:szCs w:val="18"/>
              </w:rPr>
            </w:pPr>
            <w:r w:rsidRPr="00EC456D">
              <w:rPr>
                <w:rFonts w:ascii="Times New Roman" w:eastAsia="Times New Roman" w:hAnsi="Times New Roman" w:cs="Times New Roman"/>
                <w:color w:val="000000"/>
                <w:sz w:val="16"/>
                <w:szCs w:val="18"/>
              </w:rPr>
              <w:t>1 GÜN</w:t>
            </w:r>
          </w:p>
        </w:tc>
      </w:tr>
      <w:tr w:rsidR="000C33E7" w:rsidRPr="000C33E7" w14:paraId="6A06B9F4" w14:textId="77777777" w:rsidTr="00EC456D">
        <w:trPr>
          <w:trHeight w:val="272"/>
        </w:trPr>
        <w:tc>
          <w:tcPr>
            <w:tcW w:w="2580" w:type="dxa"/>
            <w:vAlign w:val="center"/>
            <w:hideMark/>
          </w:tcPr>
          <w:p w14:paraId="2BAABDFB" w14:textId="7486C556" w:rsidR="000C33E7" w:rsidRPr="000C33E7" w:rsidRDefault="000C33E7" w:rsidP="000C33E7">
            <w:pPr>
              <w:shd w:val="clear" w:color="auto" w:fill="FFFFFF" w:themeFill="background1"/>
              <w:spacing w:after="0" w:line="240" w:lineRule="auto"/>
              <w:rPr>
                <w:rFonts w:ascii="Times New Roman" w:eastAsia="Times New Roman" w:hAnsi="Times New Roman" w:cs="Times New Roman"/>
                <w:color w:val="000000"/>
                <w:sz w:val="18"/>
                <w:szCs w:val="18"/>
              </w:rPr>
            </w:pPr>
            <w:r w:rsidRPr="000C33E7">
              <w:rPr>
                <w:rFonts w:ascii="Times New Roman" w:eastAsia="Times New Roman" w:hAnsi="Times New Roman" w:cs="Times New Roman"/>
                <w:color w:val="000000"/>
                <w:sz w:val="18"/>
                <w:szCs w:val="18"/>
              </w:rPr>
              <w:t xml:space="preserve">9. Toplam </w:t>
            </w:r>
            <w:r w:rsidR="009A43D1">
              <w:rPr>
                <w:rFonts w:ascii="Times New Roman" w:eastAsia="Times New Roman" w:hAnsi="Times New Roman" w:cs="Times New Roman"/>
                <w:color w:val="000000"/>
                <w:sz w:val="18"/>
                <w:szCs w:val="18"/>
              </w:rPr>
              <w:t>Ve</w:t>
            </w:r>
            <w:r w:rsidRPr="000C33E7">
              <w:rPr>
                <w:rFonts w:ascii="Times New Roman" w:eastAsia="Times New Roman" w:hAnsi="Times New Roman" w:cs="Times New Roman"/>
                <w:color w:val="000000"/>
                <w:sz w:val="18"/>
                <w:szCs w:val="18"/>
              </w:rPr>
              <w:t xml:space="preserve">rimli Bakım </w:t>
            </w:r>
            <w:r w:rsidR="009A43D1">
              <w:rPr>
                <w:rFonts w:ascii="Times New Roman" w:eastAsia="Times New Roman" w:hAnsi="Times New Roman" w:cs="Times New Roman"/>
                <w:color w:val="000000"/>
                <w:sz w:val="18"/>
                <w:szCs w:val="18"/>
              </w:rPr>
              <w:t>ve</w:t>
            </w:r>
            <w:r w:rsidRPr="000C33E7">
              <w:rPr>
                <w:rFonts w:ascii="Times New Roman" w:eastAsia="Times New Roman" w:hAnsi="Times New Roman" w:cs="Times New Roman"/>
                <w:color w:val="000000"/>
                <w:sz w:val="18"/>
                <w:szCs w:val="18"/>
              </w:rPr>
              <w:t xml:space="preserve"> Standartlaştırılmış İş Eğitimi</w:t>
            </w:r>
          </w:p>
        </w:tc>
        <w:tc>
          <w:tcPr>
            <w:tcW w:w="732" w:type="dxa"/>
            <w:vAlign w:val="center"/>
            <w:hideMark/>
          </w:tcPr>
          <w:p w14:paraId="50471C80" w14:textId="77777777" w:rsidR="000C33E7" w:rsidRPr="00EC456D" w:rsidRDefault="000C33E7" w:rsidP="000C33E7">
            <w:pPr>
              <w:shd w:val="clear" w:color="auto" w:fill="FFFFFF" w:themeFill="background1"/>
              <w:spacing w:after="0" w:line="240" w:lineRule="auto"/>
              <w:jc w:val="center"/>
              <w:rPr>
                <w:rFonts w:ascii="Times New Roman" w:eastAsia="Times New Roman" w:hAnsi="Times New Roman" w:cs="Times New Roman"/>
                <w:color w:val="000000"/>
                <w:sz w:val="16"/>
                <w:szCs w:val="18"/>
              </w:rPr>
            </w:pPr>
            <w:r w:rsidRPr="00EC456D">
              <w:rPr>
                <w:rFonts w:ascii="Times New Roman" w:eastAsia="Times New Roman" w:hAnsi="Times New Roman" w:cs="Times New Roman"/>
                <w:color w:val="000000"/>
                <w:sz w:val="16"/>
                <w:szCs w:val="18"/>
              </w:rPr>
              <w:t>5 SAAT</w:t>
            </w:r>
          </w:p>
        </w:tc>
        <w:tc>
          <w:tcPr>
            <w:tcW w:w="2578" w:type="dxa"/>
            <w:vAlign w:val="center"/>
            <w:hideMark/>
          </w:tcPr>
          <w:p w14:paraId="531D3DEE" w14:textId="441ED889" w:rsidR="000C33E7" w:rsidRPr="000C33E7" w:rsidRDefault="000C33E7" w:rsidP="000C33E7">
            <w:pPr>
              <w:shd w:val="clear" w:color="auto" w:fill="FFFFFF" w:themeFill="background1"/>
              <w:spacing w:after="0" w:line="240" w:lineRule="auto"/>
              <w:rPr>
                <w:rFonts w:ascii="Times New Roman" w:eastAsia="Times New Roman" w:hAnsi="Times New Roman" w:cs="Times New Roman"/>
                <w:color w:val="000000"/>
                <w:sz w:val="18"/>
                <w:szCs w:val="18"/>
              </w:rPr>
            </w:pPr>
            <w:r w:rsidRPr="000C33E7">
              <w:rPr>
                <w:rFonts w:ascii="Times New Roman" w:eastAsia="Times New Roman" w:hAnsi="Times New Roman" w:cs="Times New Roman"/>
                <w:color w:val="000000"/>
                <w:sz w:val="18"/>
                <w:szCs w:val="18"/>
              </w:rPr>
              <w:t xml:space="preserve">9. Toplam </w:t>
            </w:r>
            <w:r w:rsidR="009A43D1">
              <w:rPr>
                <w:rFonts w:ascii="Times New Roman" w:eastAsia="Times New Roman" w:hAnsi="Times New Roman" w:cs="Times New Roman"/>
                <w:color w:val="000000"/>
                <w:sz w:val="18"/>
                <w:szCs w:val="18"/>
              </w:rPr>
              <w:t>Ve</w:t>
            </w:r>
            <w:r w:rsidRPr="000C33E7">
              <w:rPr>
                <w:rFonts w:ascii="Times New Roman" w:eastAsia="Times New Roman" w:hAnsi="Times New Roman" w:cs="Times New Roman"/>
                <w:color w:val="000000"/>
                <w:sz w:val="18"/>
                <w:szCs w:val="18"/>
              </w:rPr>
              <w:t xml:space="preserve">rimli Bakım </w:t>
            </w:r>
            <w:r w:rsidR="009A43D1">
              <w:rPr>
                <w:rFonts w:ascii="Times New Roman" w:eastAsia="Times New Roman" w:hAnsi="Times New Roman" w:cs="Times New Roman"/>
                <w:color w:val="000000"/>
                <w:sz w:val="18"/>
                <w:szCs w:val="18"/>
              </w:rPr>
              <w:t>ve</w:t>
            </w:r>
            <w:r w:rsidRPr="000C33E7">
              <w:rPr>
                <w:rFonts w:ascii="Times New Roman" w:eastAsia="Times New Roman" w:hAnsi="Times New Roman" w:cs="Times New Roman"/>
                <w:color w:val="000000"/>
                <w:sz w:val="18"/>
                <w:szCs w:val="18"/>
              </w:rPr>
              <w:t xml:space="preserve"> Standartlaştırılmış İş Eğitimi</w:t>
            </w:r>
          </w:p>
        </w:tc>
        <w:tc>
          <w:tcPr>
            <w:tcW w:w="732" w:type="dxa"/>
            <w:vAlign w:val="center"/>
            <w:hideMark/>
          </w:tcPr>
          <w:p w14:paraId="23DDAEBA" w14:textId="77777777" w:rsidR="000C33E7" w:rsidRPr="00EC456D" w:rsidRDefault="000C33E7" w:rsidP="000C33E7">
            <w:pPr>
              <w:shd w:val="clear" w:color="auto" w:fill="FFFFFF" w:themeFill="background1"/>
              <w:spacing w:after="0" w:line="240" w:lineRule="auto"/>
              <w:jc w:val="center"/>
              <w:rPr>
                <w:rFonts w:ascii="Times New Roman" w:eastAsia="Times New Roman" w:hAnsi="Times New Roman" w:cs="Times New Roman"/>
                <w:color w:val="000000"/>
                <w:sz w:val="16"/>
                <w:szCs w:val="18"/>
              </w:rPr>
            </w:pPr>
            <w:r w:rsidRPr="00EC456D">
              <w:rPr>
                <w:rFonts w:ascii="Times New Roman" w:eastAsia="Times New Roman" w:hAnsi="Times New Roman" w:cs="Times New Roman"/>
                <w:color w:val="000000"/>
                <w:sz w:val="16"/>
                <w:szCs w:val="18"/>
              </w:rPr>
              <w:t>5 SAAT</w:t>
            </w:r>
          </w:p>
        </w:tc>
        <w:tc>
          <w:tcPr>
            <w:tcW w:w="2578" w:type="dxa"/>
            <w:vAlign w:val="center"/>
            <w:hideMark/>
          </w:tcPr>
          <w:p w14:paraId="0A84D231" w14:textId="4A320C46" w:rsidR="000C33E7" w:rsidRPr="000C33E7" w:rsidRDefault="000C33E7" w:rsidP="000C33E7">
            <w:pPr>
              <w:shd w:val="clear" w:color="auto" w:fill="FFFFFF" w:themeFill="background1"/>
              <w:spacing w:after="0" w:line="240" w:lineRule="auto"/>
              <w:rPr>
                <w:rFonts w:ascii="Times New Roman" w:eastAsia="Times New Roman" w:hAnsi="Times New Roman" w:cs="Times New Roman"/>
                <w:color w:val="000000"/>
                <w:sz w:val="18"/>
                <w:szCs w:val="18"/>
              </w:rPr>
            </w:pPr>
            <w:r w:rsidRPr="000C33E7">
              <w:rPr>
                <w:rFonts w:ascii="Times New Roman" w:eastAsia="Times New Roman" w:hAnsi="Times New Roman" w:cs="Times New Roman"/>
                <w:color w:val="000000"/>
                <w:sz w:val="18"/>
                <w:szCs w:val="18"/>
              </w:rPr>
              <w:t xml:space="preserve">9. Toplam </w:t>
            </w:r>
            <w:r w:rsidR="009A43D1">
              <w:rPr>
                <w:rFonts w:ascii="Times New Roman" w:eastAsia="Times New Roman" w:hAnsi="Times New Roman" w:cs="Times New Roman"/>
                <w:color w:val="000000"/>
                <w:sz w:val="18"/>
                <w:szCs w:val="18"/>
              </w:rPr>
              <w:t>Ve</w:t>
            </w:r>
            <w:r w:rsidRPr="000C33E7">
              <w:rPr>
                <w:rFonts w:ascii="Times New Roman" w:eastAsia="Times New Roman" w:hAnsi="Times New Roman" w:cs="Times New Roman"/>
                <w:color w:val="000000"/>
                <w:sz w:val="18"/>
                <w:szCs w:val="18"/>
              </w:rPr>
              <w:t xml:space="preserve">rimli Bakım </w:t>
            </w:r>
            <w:r w:rsidR="009A43D1">
              <w:rPr>
                <w:rFonts w:ascii="Times New Roman" w:eastAsia="Times New Roman" w:hAnsi="Times New Roman" w:cs="Times New Roman"/>
                <w:color w:val="000000"/>
                <w:sz w:val="18"/>
                <w:szCs w:val="18"/>
              </w:rPr>
              <w:t>ve</w:t>
            </w:r>
            <w:r w:rsidRPr="000C33E7">
              <w:rPr>
                <w:rFonts w:ascii="Times New Roman" w:eastAsia="Times New Roman" w:hAnsi="Times New Roman" w:cs="Times New Roman"/>
                <w:color w:val="000000"/>
                <w:sz w:val="18"/>
                <w:szCs w:val="18"/>
              </w:rPr>
              <w:t xml:space="preserve"> Standartlaştırılmış İş Eğitimi</w:t>
            </w:r>
          </w:p>
        </w:tc>
        <w:tc>
          <w:tcPr>
            <w:tcW w:w="860" w:type="dxa"/>
            <w:vAlign w:val="center"/>
            <w:hideMark/>
          </w:tcPr>
          <w:p w14:paraId="24805341" w14:textId="77777777" w:rsidR="000C33E7" w:rsidRPr="00EC456D" w:rsidRDefault="000C33E7" w:rsidP="000C33E7">
            <w:pPr>
              <w:shd w:val="clear" w:color="auto" w:fill="FFFFFF" w:themeFill="background1"/>
              <w:spacing w:after="0" w:line="240" w:lineRule="auto"/>
              <w:jc w:val="center"/>
              <w:rPr>
                <w:rFonts w:ascii="Times New Roman" w:eastAsia="Times New Roman" w:hAnsi="Times New Roman" w:cs="Times New Roman"/>
                <w:color w:val="000000"/>
                <w:sz w:val="16"/>
                <w:szCs w:val="18"/>
              </w:rPr>
            </w:pPr>
            <w:r w:rsidRPr="00EC456D">
              <w:rPr>
                <w:rFonts w:ascii="Times New Roman" w:eastAsia="Times New Roman" w:hAnsi="Times New Roman" w:cs="Times New Roman"/>
                <w:color w:val="000000"/>
                <w:sz w:val="16"/>
                <w:szCs w:val="18"/>
              </w:rPr>
              <w:t>1 GÜN</w:t>
            </w:r>
          </w:p>
        </w:tc>
      </w:tr>
      <w:tr w:rsidR="000C33E7" w:rsidRPr="000C33E7" w14:paraId="57971189" w14:textId="77777777" w:rsidTr="00EC456D">
        <w:trPr>
          <w:trHeight w:val="272"/>
        </w:trPr>
        <w:tc>
          <w:tcPr>
            <w:tcW w:w="2580" w:type="dxa"/>
            <w:vAlign w:val="center"/>
            <w:hideMark/>
          </w:tcPr>
          <w:p w14:paraId="1F18C193" w14:textId="77777777" w:rsidR="000C33E7" w:rsidRPr="000C33E7" w:rsidRDefault="000C33E7" w:rsidP="000C33E7">
            <w:pPr>
              <w:shd w:val="clear" w:color="auto" w:fill="FFFFFF" w:themeFill="background1"/>
              <w:spacing w:after="0" w:line="240" w:lineRule="auto"/>
              <w:rPr>
                <w:rFonts w:ascii="Times New Roman" w:eastAsia="Times New Roman" w:hAnsi="Times New Roman" w:cs="Times New Roman"/>
                <w:color w:val="000000"/>
                <w:sz w:val="18"/>
                <w:szCs w:val="18"/>
              </w:rPr>
            </w:pPr>
            <w:r w:rsidRPr="000C33E7">
              <w:rPr>
                <w:rFonts w:ascii="Times New Roman" w:eastAsia="Times New Roman" w:hAnsi="Times New Roman" w:cs="Times New Roman"/>
                <w:color w:val="000000"/>
                <w:sz w:val="18"/>
                <w:szCs w:val="18"/>
              </w:rPr>
              <w:t>TOPLAM</w:t>
            </w:r>
          </w:p>
        </w:tc>
        <w:tc>
          <w:tcPr>
            <w:tcW w:w="732" w:type="dxa"/>
            <w:vAlign w:val="center"/>
            <w:hideMark/>
          </w:tcPr>
          <w:p w14:paraId="13C6E884" w14:textId="77777777" w:rsidR="000C33E7" w:rsidRPr="00EC456D" w:rsidRDefault="000C33E7" w:rsidP="000C33E7">
            <w:pPr>
              <w:shd w:val="clear" w:color="auto" w:fill="FFFFFF" w:themeFill="background1"/>
              <w:spacing w:after="0" w:line="240" w:lineRule="auto"/>
              <w:jc w:val="center"/>
              <w:rPr>
                <w:rFonts w:ascii="Times New Roman" w:eastAsia="Times New Roman" w:hAnsi="Times New Roman" w:cs="Times New Roman"/>
                <w:color w:val="000000"/>
                <w:sz w:val="16"/>
                <w:szCs w:val="18"/>
              </w:rPr>
            </w:pPr>
            <w:r w:rsidRPr="00EC456D">
              <w:rPr>
                <w:rFonts w:ascii="Times New Roman" w:eastAsia="Times New Roman" w:hAnsi="Times New Roman" w:cs="Times New Roman"/>
                <w:color w:val="000000"/>
                <w:sz w:val="16"/>
                <w:szCs w:val="18"/>
              </w:rPr>
              <w:t>48 SAAT</w:t>
            </w:r>
          </w:p>
        </w:tc>
        <w:tc>
          <w:tcPr>
            <w:tcW w:w="2578" w:type="dxa"/>
            <w:vAlign w:val="center"/>
            <w:hideMark/>
          </w:tcPr>
          <w:p w14:paraId="50D2C7B3" w14:textId="77777777" w:rsidR="000C33E7" w:rsidRPr="000C33E7" w:rsidRDefault="000C33E7" w:rsidP="000C33E7">
            <w:pPr>
              <w:shd w:val="clear" w:color="auto" w:fill="FFFFFF" w:themeFill="background1"/>
              <w:spacing w:after="0" w:line="240" w:lineRule="auto"/>
              <w:rPr>
                <w:rFonts w:ascii="Times New Roman" w:eastAsia="Times New Roman" w:hAnsi="Times New Roman" w:cs="Times New Roman"/>
                <w:color w:val="000000"/>
                <w:sz w:val="18"/>
                <w:szCs w:val="18"/>
              </w:rPr>
            </w:pPr>
            <w:r w:rsidRPr="000C33E7">
              <w:rPr>
                <w:rFonts w:ascii="Times New Roman" w:eastAsia="Times New Roman" w:hAnsi="Times New Roman" w:cs="Times New Roman"/>
                <w:color w:val="000000"/>
                <w:sz w:val="18"/>
                <w:szCs w:val="18"/>
              </w:rPr>
              <w:t>TOPLAM</w:t>
            </w:r>
          </w:p>
        </w:tc>
        <w:tc>
          <w:tcPr>
            <w:tcW w:w="732" w:type="dxa"/>
            <w:vAlign w:val="center"/>
            <w:hideMark/>
          </w:tcPr>
          <w:p w14:paraId="4143FD43" w14:textId="77777777" w:rsidR="000C33E7" w:rsidRPr="00EC456D" w:rsidRDefault="000C33E7" w:rsidP="000C33E7">
            <w:pPr>
              <w:shd w:val="clear" w:color="auto" w:fill="FFFFFF" w:themeFill="background1"/>
              <w:spacing w:after="0" w:line="240" w:lineRule="auto"/>
              <w:jc w:val="center"/>
              <w:rPr>
                <w:rFonts w:ascii="Times New Roman" w:eastAsia="Times New Roman" w:hAnsi="Times New Roman" w:cs="Times New Roman"/>
                <w:color w:val="000000"/>
                <w:sz w:val="16"/>
                <w:szCs w:val="18"/>
              </w:rPr>
            </w:pPr>
            <w:r w:rsidRPr="00EC456D">
              <w:rPr>
                <w:rFonts w:ascii="Times New Roman" w:eastAsia="Times New Roman" w:hAnsi="Times New Roman" w:cs="Times New Roman"/>
                <w:color w:val="000000"/>
                <w:sz w:val="16"/>
                <w:szCs w:val="18"/>
              </w:rPr>
              <w:t>48 SAAT</w:t>
            </w:r>
          </w:p>
        </w:tc>
        <w:tc>
          <w:tcPr>
            <w:tcW w:w="2578" w:type="dxa"/>
            <w:vAlign w:val="center"/>
            <w:hideMark/>
          </w:tcPr>
          <w:p w14:paraId="6857C802" w14:textId="77777777" w:rsidR="000C33E7" w:rsidRPr="000C33E7" w:rsidRDefault="000C33E7" w:rsidP="000C33E7">
            <w:pPr>
              <w:shd w:val="clear" w:color="auto" w:fill="FFFFFF" w:themeFill="background1"/>
              <w:spacing w:after="0" w:line="240" w:lineRule="auto"/>
              <w:rPr>
                <w:rFonts w:ascii="Times New Roman" w:eastAsia="Times New Roman" w:hAnsi="Times New Roman" w:cs="Times New Roman"/>
                <w:color w:val="000000"/>
                <w:sz w:val="18"/>
                <w:szCs w:val="18"/>
              </w:rPr>
            </w:pPr>
            <w:r w:rsidRPr="000C33E7">
              <w:rPr>
                <w:rFonts w:ascii="Times New Roman" w:eastAsia="Times New Roman" w:hAnsi="Times New Roman" w:cs="Times New Roman"/>
                <w:color w:val="000000"/>
                <w:sz w:val="18"/>
                <w:szCs w:val="18"/>
              </w:rPr>
              <w:t>TOPLAM</w:t>
            </w:r>
          </w:p>
        </w:tc>
        <w:tc>
          <w:tcPr>
            <w:tcW w:w="860" w:type="dxa"/>
            <w:vAlign w:val="center"/>
            <w:hideMark/>
          </w:tcPr>
          <w:p w14:paraId="0AA0D84F" w14:textId="77777777" w:rsidR="000C33E7" w:rsidRPr="00EC456D" w:rsidRDefault="000C33E7" w:rsidP="000C33E7">
            <w:pPr>
              <w:shd w:val="clear" w:color="auto" w:fill="FFFFFF" w:themeFill="background1"/>
              <w:spacing w:after="0" w:line="240" w:lineRule="auto"/>
              <w:jc w:val="center"/>
              <w:rPr>
                <w:rFonts w:ascii="Times New Roman" w:eastAsia="Times New Roman" w:hAnsi="Times New Roman" w:cs="Times New Roman"/>
                <w:color w:val="000000"/>
                <w:sz w:val="16"/>
                <w:szCs w:val="18"/>
              </w:rPr>
            </w:pPr>
            <w:r w:rsidRPr="00EC456D">
              <w:rPr>
                <w:rFonts w:ascii="Times New Roman" w:eastAsia="Times New Roman" w:hAnsi="Times New Roman" w:cs="Times New Roman"/>
                <w:color w:val="000000"/>
                <w:sz w:val="16"/>
                <w:szCs w:val="18"/>
              </w:rPr>
              <w:t>12 Gün</w:t>
            </w:r>
          </w:p>
        </w:tc>
      </w:tr>
      <w:tr w:rsidR="000C33E7" w:rsidRPr="00F819F4" w14:paraId="0A0CB756" w14:textId="77777777" w:rsidTr="00EC456D">
        <w:trPr>
          <w:trHeight w:val="444"/>
        </w:trPr>
        <w:tc>
          <w:tcPr>
            <w:tcW w:w="2580" w:type="dxa"/>
            <w:vAlign w:val="center"/>
            <w:hideMark/>
          </w:tcPr>
          <w:p w14:paraId="59888F82" w14:textId="77777777" w:rsidR="000C33E7" w:rsidRPr="000C33E7" w:rsidRDefault="000C33E7" w:rsidP="000C33E7">
            <w:pPr>
              <w:shd w:val="clear" w:color="auto" w:fill="FFFFFF" w:themeFill="background1"/>
              <w:spacing w:after="0" w:line="240" w:lineRule="auto"/>
              <w:jc w:val="center"/>
              <w:rPr>
                <w:rFonts w:ascii="Times New Roman" w:eastAsia="Times New Roman" w:hAnsi="Times New Roman" w:cs="Times New Roman"/>
                <w:b/>
                <w:bCs/>
                <w:color w:val="000000"/>
                <w:sz w:val="18"/>
                <w:szCs w:val="18"/>
              </w:rPr>
            </w:pPr>
            <w:r w:rsidRPr="000C33E7">
              <w:rPr>
                <w:rFonts w:ascii="Times New Roman" w:eastAsia="Times New Roman" w:hAnsi="Times New Roman" w:cs="Times New Roman"/>
                <w:b/>
                <w:bCs/>
                <w:color w:val="000000"/>
                <w:sz w:val="18"/>
                <w:szCs w:val="18"/>
              </w:rPr>
              <w:t> </w:t>
            </w:r>
          </w:p>
        </w:tc>
        <w:tc>
          <w:tcPr>
            <w:tcW w:w="732" w:type="dxa"/>
            <w:vAlign w:val="center"/>
            <w:hideMark/>
          </w:tcPr>
          <w:p w14:paraId="66F646CA" w14:textId="77777777" w:rsidR="000C33E7" w:rsidRPr="00EC456D" w:rsidRDefault="000C33E7" w:rsidP="000C33E7">
            <w:pPr>
              <w:shd w:val="clear" w:color="auto" w:fill="FFFFFF" w:themeFill="background1"/>
              <w:spacing w:after="0" w:line="240" w:lineRule="auto"/>
              <w:jc w:val="center"/>
              <w:rPr>
                <w:rFonts w:ascii="Times New Roman" w:eastAsia="Times New Roman" w:hAnsi="Times New Roman" w:cs="Times New Roman"/>
                <w:b/>
                <w:bCs/>
                <w:color w:val="000000"/>
                <w:sz w:val="16"/>
                <w:szCs w:val="18"/>
              </w:rPr>
            </w:pPr>
            <w:r w:rsidRPr="00EC456D">
              <w:rPr>
                <w:rFonts w:ascii="Times New Roman" w:eastAsia="Times New Roman" w:hAnsi="Times New Roman" w:cs="Times New Roman"/>
                <w:b/>
                <w:bCs/>
                <w:color w:val="000000"/>
                <w:sz w:val="16"/>
                <w:szCs w:val="18"/>
              </w:rPr>
              <w:t>(6 GÜN)</w:t>
            </w:r>
          </w:p>
        </w:tc>
        <w:tc>
          <w:tcPr>
            <w:tcW w:w="2578" w:type="dxa"/>
            <w:vAlign w:val="center"/>
            <w:hideMark/>
          </w:tcPr>
          <w:p w14:paraId="1106A80D" w14:textId="77777777" w:rsidR="000C33E7" w:rsidRPr="000C33E7" w:rsidRDefault="000C33E7" w:rsidP="000C33E7">
            <w:pPr>
              <w:shd w:val="clear" w:color="auto" w:fill="FFFFFF" w:themeFill="background1"/>
              <w:spacing w:after="0" w:line="240" w:lineRule="auto"/>
              <w:jc w:val="center"/>
              <w:rPr>
                <w:rFonts w:ascii="Times New Roman" w:eastAsia="Times New Roman" w:hAnsi="Times New Roman" w:cs="Times New Roman"/>
                <w:b/>
                <w:bCs/>
                <w:color w:val="000000"/>
                <w:sz w:val="18"/>
                <w:szCs w:val="18"/>
              </w:rPr>
            </w:pPr>
            <w:r w:rsidRPr="000C33E7">
              <w:rPr>
                <w:rFonts w:ascii="Times New Roman" w:eastAsia="Times New Roman" w:hAnsi="Times New Roman" w:cs="Times New Roman"/>
                <w:b/>
                <w:bCs/>
                <w:color w:val="000000"/>
                <w:sz w:val="18"/>
                <w:szCs w:val="18"/>
              </w:rPr>
              <w:t> </w:t>
            </w:r>
          </w:p>
        </w:tc>
        <w:tc>
          <w:tcPr>
            <w:tcW w:w="732" w:type="dxa"/>
            <w:vAlign w:val="center"/>
            <w:hideMark/>
          </w:tcPr>
          <w:p w14:paraId="4769A715" w14:textId="77777777" w:rsidR="000C33E7" w:rsidRPr="00EC456D" w:rsidRDefault="000C33E7" w:rsidP="000C33E7">
            <w:pPr>
              <w:shd w:val="clear" w:color="auto" w:fill="FFFFFF" w:themeFill="background1"/>
              <w:spacing w:after="0" w:line="240" w:lineRule="auto"/>
              <w:jc w:val="center"/>
              <w:rPr>
                <w:rFonts w:ascii="Times New Roman" w:eastAsia="Times New Roman" w:hAnsi="Times New Roman" w:cs="Times New Roman"/>
                <w:b/>
                <w:bCs/>
                <w:color w:val="000000"/>
                <w:sz w:val="16"/>
                <w:szCs w:val="18"/>
              </w:rPr>
            </w:pPr>
            <w:r w:rsidRPr="00EC456D">
              <w:rPr>
                <w:rFonts w:ascii="Times New Roman" w:eastAsia="Times New Roman" w:hAnsi="Times New Roman" w:cs="Times New Roman"/>
                <w:b/>
                <w:bCs/>
                <w:color w:val="000000"/>
                <w:sz w:val="16"/>
                <w:szCs w:val="18"/>
              </w:rPr>
              <w:t>(6 GÜN)</w:t>
            </w:r>
          </w:p>
        </w:tc>
        <w:tc>
          <w:tcPr>
            <w:tcW w:w="2578" w:type="dxa"/>
            <w:vAlign w:val="center"/>
            <w:hideMark/>
          </w:tcPr>
          <w:p w14:paraId="3B3B987C" w14:textId="77777777" w:rsidR="000C33E7" w:rsidRPr="000C33E7" w:rsidRDefault="000C33E7" w:rsidP="000C33E7">
            <w:pPr>
              <w:shd w:val="clear" w:color="auto" w:fill="FFFFFF" w:themeFill="background1"/>
              <w:spacing w:after="0" w:line="240" w:lineRule="auto"/>
              <w:jc w:val="center"/>
              <w:rPr>
                <w:rFonts w:ascii="Times New Roman" w:eastAsia="Times New Roman" w:hAnsi="Times New Roman" w:cs="Times New Roman"/>
                <w:b/>
                <w:bCs/>
                <w:color w:val="000000"/>
                <w:sz w:val="18"/>
                <w:szCs w:val="18"/>
              </w:rPr>
            </w:pPr>
            <w:r w:rsidRPr="000C33E7">
              <w:rPr>
                <w:rFonts w:ascii="Times New Roman" w:eastAsia="Times New Roman" w:hAnsi="Times New Roman" w:cs="Times New Roman"/>
                <w:b/>
                <w:bCs/>
                <w:color w:val="000000"/>
                <w:sz w:val="18"/>
                <w:szCs w:val="18"/>
              </w:rPr>
              <w:t> </w:t>
            </w:r>
          </w:p>
        </w:tc>
        <w:tc>
          <w:tcPr>
            <w:tcW w:w="860" w:type="dxa"/>
            <w:vAlign w:val="center"/>
            <w:hideMark/>
          </w:tcPr>
          <w:p w14:paraId="7855AE4D" w14:textId="77777777" w:rsidR="000C33E7" w:rsidRPr="00EC456D" w:rsidRDefault="000C33E7" w:rsidP="000C33E7">
            <w:pPr>
              <w:shd w:val="clear" w:color="auto" w:fill="FFFFFF" w:themeFill="background1"/>
              <w:spacing w:after="0" w:line="240" w:lineRule="auto"/>
              <w:jc w:val="center"/>
              <w:rPr>
                <w:rFonts w:ascii="Times New Roman" w:eastAsia="Times New Roman" w:hAnsi="Times New Roman" w:cs="Times New Roman"/>
                <w:b/>
                <w:bCs/>
                <w:color w:val="000000"/>
                <w:sz w:val="16"/>
                <w:szCs w:val="18"/>
              </w:rPr>
            </w:pPr>
            <w:r w:rsidRPr="00EC456D">
              <w:rPr>
                <w:rFonts w:ascii="Times New Roman" w:eastAsia="Times New Roman" w:hAnsi="Times New Roman" w:cs="Times New Roman"/>
                <w:b/>
                <w:bCs/>
                <w:color w:val="000000"/>
                <w:sz w:val="16"/>
                <w:szCs w:val="18"/>
              </w:rPr>
              <w:t>(12 GÜN)</w:t>
            </w:r>
          </w:p>
        </w:tc>
      </w:tr>
    </w:tbl>
    <w:bookmarkEnd w:id="2"/>
    <w:p w14:paraId="6B95D434" w14:textId="12442880" w:rsidR="00107490" w:rsidRPr="00C40A81" w:rsidRDefault="00107490" w:rsidP="00107490">
      <w:pPr>
        <w:pStyle w:val="ListeParagraf"/>
        <w:numPr>
          <w:ilvl w:val="2"/>
          <w:numId w:val="26"/>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sidRPr="00C40A81">
        <w:rPr>
          <w:rFonts w:ascii="Times New Roman" w:eastAsia="Times New Roman" w:hAnsi="Times New Roman" w:cs="Times New Roman"/>
          <w:color w:val="000000"/>
          <w:sz w:val="24"/>
          <w:szCs w:val="24"/>
        </w:rPr>
        <w:lastRenderedPageBreak/>
        <w:t xml:space="preserve">Tabloda belirlenen Yalın üretim uygulamalı eğitim </w:t>
      </w:r>
      <w:r w:rsidR="009A43D1">
        <w:rPr>
          <w:rFonts w:ascii="Times New Roman" w:eastAsia="Times New Roman" w:hAnsi="Times New Roman" w:cs="Times New Roman"/>
          <w:color w:val="000000"/>
          <w:sz w:val="24"/>
          <w:szCs w:val="24"/>
        </w:rPr>
        <w:t>ve</w:t>
      </w:r>
      <w:r w:rsidRPr="00C40A81">
        <w:rPr>
          <w:rFonts w:ascii="Times New Roman" w:eastAsia="Times New Roman" w:hAnsi="Times New Roman" w:cs="Times New Roman"/>
          <w:color w:val="000000"/>
          <w:sz w:val="24"/>
          <w:szCs w:val="24"/>
        </w:rPr>
        <w:t xml:space="preserve"> danışmanlık hizmeti aşağıdaki iş akışına göre Konya Ticaret Odası tarafından hazırlanacak Teknik Raporun içeriği aşağıdaki gibi olacaktır.</w:t>
      </w:r>
    </w:p>
    <w:p w14:paraId="6DFAD263" w14:textId="77777777" w:rsidR="00107490" w:rsidRPr="00C40A81" w:rsidRDefault="00107490" w:rsidP="00C40A81">
      <w:pPr>
        <w:pStyle w:val="ListeParagraf"/>
        <w:numPr>
          <w:ilvl w:val="2"/>
          <w:numId w:val="26"/>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C40A81">
        <w:rPr>
          <w:rFonts w:ascii="Times New Roman" w:eastAsia="Times New Roman" w:hAnsi="Times New Roman" w:cs="Times New Roman"/>
          <w:color w:val="000000"/>
          <w:sz w:val="24"/>
          <w:szCs w:val="24"/>
        </w:rPr>
        <w:t xml:space="preserve">        YÖNETİCİ ÖZETİ</w:t>
      </w:r>
      <w:r w:rsidRPr="00C40A81">
        <w:rPr>
          <w:rFonts w:ascii="Times New Roman" w:eastAsia="Times New Roman" w:hAnsi="Times New Roman" w:cs="Times New Roman"/>
          <w:color w:val="000000"/>
          <w:sz w:val="24"/>
          <w:szCs w:val="24"/>
        </w:rPr>
        <w:tab/>
      </w:r>
    </w:p>
    <w:p w14:paraId="4A6617C6" w14:textId="4449CA60" w:rsidR="00107490" w:rsidRPr="00C40A81" w:rsidRDefault="00107490" w:rsidP="00C40A81">
      <w:pPr>
        <w:pStyle w:val="ListeParagraf"/>
        <w:numPr>
          <w:ilvl w:val="2"/>
          <w:numId w:val="26"/>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C40A81">
        <w:rPr>
          <w:rFonts w:ascii="Times New Roman" w:eastAsia="Times New Roman" w:hAnsi="Times New Roman" w:cs="Times New Roman"/>
          <w:color w:val="000000"/>
          <w:sz w:val="24"/>
          <w:szCs w:val="24"/>
        </w:rPr>
        <w:t xml:space="preserve">        1. Firma Tanıtımı</w:t>
      </w:r>
    </w:p>
    <w:p w14:paraId="49AAF1DA" w14:textId="3215EF0C" w:rsidR="00107490" w:rsidRPr="00C40A81" w:rsidRDefault="00107490" w:rsidP="00C40A81">
      <w:pPr>
        <w:pStyle w:val="ListeParagraf"/>
        <w:numPr>
          <w:ilvl w:val="2"/>
          <w:numId w:val="26"/>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C40A81">
        <w:rPr>
          <w:rFonts w:ascii="Times New Roman" w:eastAsia="Times New Roman" w:hAnsi="Times New Roman" w:cs="Times New Roman"/>
          <w:color w:val="000000"/>
          <w:sz w:val="24"/>
          <w:szCs w:val="24"/>
        </w:rPr>
        <w:t xml:space="preserve">        2. Yalın Üretime Genel Bakış </w:t>
      </w:r>
      <w:r w:rsidR="009A43D1">
        <w:rPr>
          <w:rFonts w:ascii="Times New Roman" w:eastAsia="Times New Roman" w:hAnsi="Times New Roman" w:cs="Times New Roman"/>
          <w:color w:val="000000"/>
          <w:sz w:val="24"/>
          <w:szCs w:val="24"/>
        </w:rPr>
        <w:t>ve</w:t>
      </w:r>
      <w:r w:rsidRPr="00C40A81">
        <w:rPr>
          <w:rFonts w:ascii="Times New Roman" w:eastAsia="Times New Roman" w:hAnsi="Times New Roman" w:cs="Times New Roman"/>
          <w:color w:val="000000"/>
          <w:sz w:val="24"/>
          <w:szCs w:val="24"/>
        </w:rPr>
        <w:t xml:space="preserve"> İsraf Yürüyüşü Eğitimi</w:t>
      </w:r>
    </w:p>
    <w:p w14:paraId="3E0D19C1" w14:textId="6D8EDB0C" w:rsidR="00107490" w:rsidRPr="00C40A81" w:rsidRDefault="00107490" w:rsidP="00C40A81">
      <w:pPr>
        <w:pStyle w:val="ListeParagraf"/>
        <w:numPr>
          <w:ilvl w:val="2"/>
          <w:numId w:val="26"/>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C40A81">
        <w:rPr>
          <w:rFonts w:ascii="Times New Roman" w:eastAsia="Times New Roman" w:hAnsi="Times New Roman" w:cs="Times New Roman"/>
          <w:color w:val="000000"/>
          <w:sz w:val="24"/>
          <w:szCs w:val="24"/>
        </w:rPr>
        <w:t xml:space="preserve">        2.1. Yalın Üretime Genel Bakış </w:t>
      </w:r>
      <w:r w:rsidR="009A43D1">
        <w:rPr>
          <w:rFonts w:ascii="Times New Roman" w:eastAsia="Times New Roman" w:hAnsi="Times New Roman" w:cs="Times New Roman"/>
          <w:color w:val="000000"/>
          <w:sz w:val="24"/>
          <w:szCs w:val="24"/>
        </w:rPr>
        <w:t>ve</w:t>
      </w:r>
      <w:r w:rsidRPr="00C40A81">
        <w:rPr>
          <w:rFonts w:ascii="Times New Roman" w:eastAsia="Times New Roman" w:hAnsi="Times New Roman" w:cs="Times New Roman"/>
          <w:color w:val="000000"/>
          <w:sz w:val="24"/>
          <w:szCs w:val="24"/>
        </w:rPr>
        <w:t xml:space="preserve"> İsraf Yürüyüşü Firma Uygulaması</w:t>
      </w:r>
    </w:p>
    <w:p w14:paraId="17A1C7A0" w14:textId="021C86A7" w:rsidR="00107490" w:rsidRPr="00C40A81" w:rsidRDefault="00107490" w:rsidP="00C40A81">
      <w:pPr>
        <w:pStyle w:val="ListeParagraf"/>
        <w:numPr>
          <w:ilvl w:val="2"/>
          <w:numId w:val="26"/>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C40A81">
        <w:rPr>
          <w:rFonts w:ascii="Times New Roman" w:eastAsia="Times New Roman" w:hAnsi="Times New Roman" w:cs="Times New Roman"/>
          <w:color w:val="000000"/>
          <w:sz w:val="24"/>
          <w:szCs w:val="24"/>
        </w:rPr>
        <w:t xml:space="preserve">        3.</w:t>
      </w:r>
      <w:r w:rsidR="00C40A81" w:rsidRPr="00C40A81">
        <w:rPr>
          <w:rFonts w:ascii="Times New Roman" w:eastAsia="Times New Roman" w:hAnsi="Times New Roman" w:cs="Times New Roman"/>
          <w:color w:val="000000"/>
          <w:sz w:val="24"/>
          <w:szCs w:val="24"/>
        </w:rPr>
        <w:t xml:space="preserve"> </w:t>
      </w:r>
      <w:r w:rsidRPr="00C40A81">
        <w:rPr>
          <w:rFonts w:ascii="Times New Roman" w:eastAsia="Times New Roman" w:hAnsi="Times New Roman" w:cs="Times New Roman"/>
          <w:color w:val="000000"/>
          <w:sz w:val="24"/>
          <w:szCs w:val="24"/>
        </w:rPr>
        <w:t xml:space="preserve">Aktivite Örnekleme, Gölgeleme </w:t>
      </w:r>
      <w:r w:rsidR="009A43D1">
        <w:rPr>
          <w:rFonts w:ascii="Times New Roman" w:eastAsia="Times New Roman" w:hAnsi="Times New Roman" w:cs="Times New Roman"/>
          <w:color w:val="000000"/>
          <w:sz w:val="24"/>
          <w:szCs w:val="24"/>
        </w:rPr>
        <w:t>ve</w:t>
      </w:r>
      <w:r w:rsidRPr="00C40A81">
        <w:rPr>
          <w:rFonts w:ascii="Times New Roman" w:eastAsia="Times New Roman" w:hAnsi="Times New Roman" w:cs="Times New Roman"/>
          <w:color w:val="000000"/>
          <w:sz w:val="24"/>
          <w:szCs w:val="24"/>
        </w:rPr>
        <w:t xml:space="preserve"> Standart Zaman Ölçümü (</w:t>
      </w:r>
      <w:proofErr w:type="spellStart"/>
      <w:r w:rsidRPr="00C40A81">
        <w:rPr>
          <w:rFonts w:ascii="Times New Roman" w:eastAsia="Times New Roman" w:hAnsi="Times New Roman" w:cs="Times New Roman"/>
          <w:color w:val="000000"/>
          <w:sz w:val="24"/>
          <w:szCs w:val="24"/>
        </w:rPr>
        <w:t>Kronometraj</w:t>
      </w:r>
      <w:proofErr w:type="spellEnd"/>
      <w:r w:rsidRPr="00C40A81">
        <w:rPr>
          <w:rFonts w:ascii="Times New Roman" w:eastAsia="Times New Roman" w:hAnsi="Times New Roman" w:cs="Times New Roman"/>
          <w:color w:val="000000"/>
          <w:sz w:val="24"/>
          <w:szCs w:val="24"/>
        </w:rPr>
        <w:t>) Eğitimi</w:t>
      </w:r>
    </w:p>
    <w:p w14:paraId="3473F5AE" w14:textId="417153BB" w:rsidR="00107490" w:rsidRPr="00C40A81" w:rsidRDefault="00107490" w:rsidP="00C40A81">
      <w:pPr>
        <w:pStyle w:val="ListeParagraf"/>
        <w:numPr>
          <w:ilvl w:val="2"/>
          <w:numId w:val="26"/>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C40A81">
        <w:rPr>
          <w:rFonts w:ascii="Times New Roman" w:eastAsia="Times New Roman" w:hAnsi="Times New Roman" w:cs="Times New Roman"/>
          <w:color w:val="000000"/>
          <w:sz w:val="24"/>
          <w:szCs w:val="24"/>
        </w:rPr>
        <w:t xml:space="preserve">        3.1.</w:t>
      </w:r>
      <w:r w:rsidR="00C40A81">
        <w:rPr>
          <w:rFonts w:ascii="Times New Roman" w:eastAsia="Times New Roman" w:hAnsi="Times New Roman" w:cs="Times New Roman"/>
          <w:color w:val="000000"/>
          <w:sz w:val="24"/>
          <w:szCs w:val="24"/>
        </w:rPr>
        <w:t xml:space="preserve"> </w:t>
      </w:r>
      <w:r w:rsidRPr="00C40A81">
        <w:rPr>
          <w:rFonts w:ascii="Times New Roman" w:eastAsia="Times New Roman" w:hAnsi="Times New Roman" w:cs="Times New Roman"/>
          <w:color w:val="000000"/>
          <w:sz w:val="24"/>
          <w:szCs w:val="24"/>
        </w:rPr>
        <w:t>Aktivite Örnekleme, Gö</w:t>
      </w:r>
      <w:r w:rsidR="009A43D1">
        <w:rPr>
          <w:rFonts w:ascii="Times New Roman" w:eastAsia="Times New Roman" w:hAnsi="Times New Roman" w:cs="Times New Roman"/>
          <w:color w:val="000000"/>
          <w:sz w:val="24"/>
          <w:szCs w:val="24"/>
        </w:rPr>
        <w:t>lgeleme ve</w:t>
      </w:r>
      <w:r w:rsidRPr="00C40A81">
        <w:rPr>
          <w:rFonts w:ascii="Times New Roman" w:eastAsia="Times New Roman" w:hAnsi="Times New Roman" w:cs="Times New Roman"/>
          <w:color w:val="000000"/>
          <w:sz w:val="24"/>
          <w:szCs w:val="24"/>
        </w:rPr>
        <w:t xml:space="preserve"> Standart Zaman Ölçümü (</w:t>
      </w:r>
      <w:proofErr w:type="spellStart"/>
      <w:r w:rsidRPr="00C40A81">
        <w:rPr>
          <w:rFonts w:ascii="Times New Roman" w:eastAsia="Times New Roman" w:hAnsi="Times New Roman" w:cs="Times New Roman"/>
          <w:color w:val="000000"/>
          <w:sz w:val="24"/>
          <w:szCs w:val="24"/>
        </w:rPr>
        <w:t>Kronometraj</w:t>
      </w:r>
      <w:proofErr w:type="spellEnd"/>
      <w:r w:rsidRPr="00C40A81">
        <w:rPr>
          <w:rFonts w:ascii="Times New Roman" w:eastAsia="Times New Roman" w:hAnsi="Times New Roman" w:cs="Times New Roman"/>
          <w:color w:val="000000"/>
          <w:sz w:val="24"/>
          <w:szCs w:val="24"/>
        </w:rPr>
        <w:t>) Eğitimi Firma Uygulaması</w:t>
      </w:r>
    </w:p>
    <w:p w14:paraId="5FA4E2A9" w14:textId="3EBB81FE" w:rsidR="00107490" w:rsidRPr="00C40A81" w:rsidRDefault="00107490" w:rsidP="00C40A81">
      <w:pPr>
        <w:pStyle w:val="ListeParagraf"/>
        <w:numPr>
          <w:ilvl w:val="2"/>
          <w:numId w:val="26"/>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C40A81">
        <w:rPr>
          <w:rFonts w:ascii="Times New Roman" w:eastAsia="Times New Roman" w:hAnsi="Times New Roman" w:cs="Times New Roman"/>
          <w:color w:val="000000"/>
          <w:sz w:val="24"/>
          <w:szCs w:val="24"/>
        </w:rPr>
        <w:t xml:space="preserve">        4.</w:t>
      </w:r>
      <w:r w:rsidR="00C40A81">
        <w:rPr>
          <w:rFonts w:ascii="Times New Roman" w:eastAsia="Times New Roman" w:hAnsi="Times New Roman" w:cs="Times New Roman"/>
          <w:color w:val="000000"/>
          <w:sz w:val="24"/>
          <w:szCs w:val="24"/>
        </w:rPr>
        <w:t xml:space="preserve"> </w:t>
      </w:r>
      <w:r w:rsidRPr="00C40A81">
        <w:rPr>
          <w:rFonts w:ascii="Times New Roman" w:eastAsia="Times New Roman" w:hAnsi="Times New Roman" w:cs="Times New Roman"/>
          <w:color w:val="000000"/>
          <w:sz w:val="24"/>
          <w:szCs w:val="24"/>
        </w:rPr>
        <w:t xml:space="preserve">Performans Yönetimine Giriş </w:t>
      </w:r>
      <w:r w:rsidR="009A43D1">
        <w:rPr>
          <w:rFonts w:ascii="Times New Roman" w:eastAsia="Times New Roman" w:hAnsi="Times New Roman" w:cs="Times New Roman"/>
          <w:color w:val="000000"/>
          <w:sz w:val="24"/>
          <w:szCs w:val="24"/>
        </w:rPr>
        <w:t>ve</w:t>
      </w:r>
      <w:r w:rsidRPr="00C40A81">
        <w:rPr>
          <w:rFonts w:ascii="Times New Roman" w:eastAsia="Times New Roman" w:hAnsi="Times New Roman" w:cs="Times New Roman"/>
          <w:color w:val="000000"/>
          <w:sz w:val="24"/>
          <w:szCs w:val="24"/>
        </w:rPr>
        <w:t xml:space="preserve"> </w:t>
      </w:r>
      <w:proofErr w:type="spellStart"/>
      <w:r w:rsidRPr="00C40A81">
        <w:rPr>
          <w:rFonts w:ascii="Times New Roman" w:eastAsia="Times New Roman" w:hAnsi="Times New Roman" w:cs="Times New Roman"/>
          <w:color w:val="000000"/>
          <w:sz w:val="24"/>
          <w:szCs w:val="24"/>
        </w:rPr>
        <w:t>Kpı'ların</w:t>
      </w:r>
      <w:proofErr w:type="spellEnd"/>
      <w:r w:rsidRPr="00C40A81">
        <w:rPr>
          <w:rFonts w:ascii="Times New Roman" w:eastAsia="Times New Roman" w:hAnsi="Times New Roman" w:cs="Times New Roman"/>
          <w:color w:val="000000"/>
          <w:sz w:val="24"/>
          <w:szCs w:val="24"/>
        </w:rPr>
        <w:t xml:space="preserve"> Oluşturulması Eğitimi</w:t>
      </w:r>
    </w:p>
    <w:p w14:paraId="53984E0D" w14:textId="39564C85" w:rsidR="00107490" w:rsidRPr="00C40A81" w:rsidRDefault="00107490" w:rsidP="00C40A81">
      <w:pPr>
        <w:pStyle w:val="ListeParagraf"/>
        <w:numPr>
          <w:ilvl w:val="2"/>
          <w:numId w:val="26"/>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C40A81">
        <w:rPr>
          <w:rFonts w:ascii="Times New Roman" w:eastAsia="Times New Roman" w:hAnsi="Times New Roman" w:cs="Times New Roman"/>
          <w:color w:val="000000"/>
          <w:sz w:val="24"/>
          <w:szCs w:val="24"/>
        </w:rPr>
        <w:t xml:space="preserve">        4.1.</w:t>
      </w:r>
      <w:r w:rsidR="00C40A81">
        <w:rPr>
          <w:rFonts w:ascii="Times New Roman" w:eastAsia="Times New Roman" w:hAnsi="Times New Roman" w:cs="Times New Roman"/>
          <w:color w:val="000000"/>
          <w:sz w:val="24"/>
          <w:szCs w:val="24"/>
        </w:rPr>
        <w:t xml:space="preserve"> </w:t>
      </w:r>
      <w:r w:rsidRPr="00C40A81">
        <w:rPr>
          <w:rFonts w:ascii="Times New Roman" w:eastAsia="Times New Roman" w:hAnsi="Times New Roman" w:cs="Times New Roman"/>
          <w:color w:val="000000"/>
          <w:sz w:val="24"/>
          <w:szCs w:val="24"/>
        </w:rPr>
        <w:t xml:space="preserve">Performans Yönetimine Giriş </w:t>
      </w:r>
      <w:r w:rsidR="009A43D1">
        <w:rPr>
          <w:rFonts w:ascii="Times New Roman" w:eastAsia="Times New Roman" w:hAnsi="Times New Roman" w:cs="Times New Roman"/>
          <w:color w:val="000000"/>
          <w:sz w:val="24"/>
          <w:szCs w:val="24"/>
        </w:rPr>
        <w:t>ve</w:t>
      </w:r>
      <w:r w:rsidRPr="00C40A81">
        <w:rPr>
          <w:rFonts w:ascii="Times New Roman" w:eastAsia="Times New Roman" w:hAnsi="Times New Roman" w:cs="Times New Roman"/>
          <w:color w:val="000000"/>
          <w:sz w:val="24"/>
          <w:szCs w:val="24"/>
        </w:rPr>
        <w:t xml:space="preserve"> </w:t>
      </w:r>
      <w:proofErr w:type="spellStart"/>
      <w:r w:rsidRPr="00C40A81">
        <w:rPr>
          <w:rFonts w:ascii="Times New Roman" w:eastAsia="Times New Roman" w:hAnsi="Times New Roman" w:cs="Times New Roman"/>
          <w:color w:val="000000"/>
          <w:sz w:val="24"/>
          <w:szCs w:val="24"/>
        </w:rPr>
        <w:t>Kpı'ların</w:t>
      </w:r>
      <w:proofErr w:type="spellEnd"/>
      <w:r w:rsidRPr="00C40A81">
        <w:rPr>
          <w:rFonts w:ascii="Times New Roman" w:eastAsia="Times New Roman" w:hAnsi="Times New Roman" w:cs="Times New Roman"/>
          <w:color w:val="000000"/>
          <w:sz w:val="24"/>
          <w:szCs w:val="24"/>
        </w:rPr>
        <w:t xml:space="preserve"> Oluşturulması Eğitimi Firma Uygulaması</w:t>
      </w:r>
    </w:p>
    <w:p w14:paraId="14F72EB4" w14:textId="672383B4" w:rsidR="00107490" w:rsidRPr="00C40A81" w:rsidRDefault="00107490" w:rsidP="00C40A81">
      <w:pPr>
        <w:pStyle w:val="ListeParagraf"/>
        <w:numPr>
          <w:ilvl w:val="2"/>
          <w:numId w:val="26"/>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C40A81">
        <w:rPr>
          <w:rFonts w:ascii="Times New Roman" w:eastAsia="Times New Roman" w:hAnsi="Times New Roman" w:cs="Times New Roman"/>
          <w:color w:val="000000"/>
          <w:sz w:val="24"/>
          <w:szCs w:val="24"/>
        </w:rPr>
        <w:t xml:space="preserve">        5.</w:t>
      </w:r>
      <w:r w:rsidR="00C40A81">
        <w:rPr>
          <w:rFonts w:ascii="Times New Roman" w:eastAsia="Times New Roman" w:hAnsi="Times New Roman" w:cs="Times New Roman"/>
          <w:color w:val="000000"/>
          <w:sz w:val="24"/>
          <w:szCs w:val="24"/>
        </w:rPr>
        <w:t xml:space="preserve"> </w:t>
      </w:r>
      <w:r w:rsidRPr="00C40A81">
        <w:rPr>
          <w:rFonts w:ascii="Times New Roman" w:eastAsia="Times New Roman" w:hAnsi="Times New Roman" w:cs="Times New Roman"/>
          <w:color w:val="000000"/>
          <w:sz w:val="24"/>
          <w:szCs w:val="24"/>
        </w:rPr>
        <w:t xml:space="preserve">Mevcut Durum Değer Akış Haritalama </w:t>
      </w:r>
      <w:r w:rsidR="009A43D1">
        <w:rPr>
          <w:rFonts w:ascii="Times New Roman" w:eastAsia="Times New Roman" w:hAnsi="Times New Roman" w:cs="Times New Roman"/>
          <w:color w:val="000000"/>
          <w:sz w:val="24"/>
          <w:szCs w:val="24"/>
        </w:rPr>
        <w:t>Ve</w:t>
      </w:r>
      <w:r w:rsidRPr="00C40A81">
        <w:rPr>
          <w:rFonts w:ascii="Times New Roman" w:eastAsia="Times New Roman" w:hAnsi="Times New Roman" w:cs="Times New Roman"/>
          <w:color w:val="000000"/>
          <w:sz w:val="24"/>
          <w:szCs w:val="24"/>
        </w:rPr>
        <w:t xml:space="preserve"> Gelecek Durum Tasarımı Eğitimi</w:t>
      </w:r>
    </w:p>
    <w:p w14:paraId="69C76B08" w14:textId="75B722AC" w:rsidR="00107490" w:rsidRPr="00C40A81" w:rsidRDefault="00107490" w:rsidP="00C40A81">
      <w:pPr>
        <w:pStyle w:val="ListeParagraf"/>
        <w:numPr>
          <w:ilvl w:val="2"/>
          <w:numId w:val="26"/>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C40A81">
        <w:rPr>
          <w:rFonts w:ascii="Times New Roman" w:eastAsia="Times New Roman" w:hAnsi="Times New Roman" w:cs="Times New Roman"/>
          <w:color w:val="000000"/>
          <w:sz w:val="24"/>
          <w:szCs w:val="24"/>
        </w:rPr>
        <w:t xml:space="preserve">        5.1.</w:t>
      </w:r>
      <w:r w:rsidR="00C40A81">
        <w:rPr>
          <w:rFonts w:ascii="Times New Roman" w:eastAsia="Times New Roman" w:hAnsi="Times New Roman" w:cs="Times New Roman"/>
          <w:color w:val="000000"/>
          <w:sz w:val="24"/>
          <w:szCs w:val="24"/>
        </w:rPr>
        <w:t xml:space="preserve"> </w:t>
      </w:r>
      <w:r w:rsidRPr="00C40A81">
        <w:rPr>
          <w:rFonts w:ascii="Times New Roman" w:eastAsia="Times New Roman" w:hAnsi="Times New Roman" w:cs="Times New Roman"/>
          <w:color w:val="000000"/>
          <w:sz w:val="24"/>
          <w:szCs w:val="24"/>
        </w:rPr>
        <w:t xml:space="preserve">Mevcut Durum Değer Akış Haritalama </w:t>
      </w:r>
      <w:r w:rsidR="009A43D1">
        <w:rPr>
          <w:rFonts w:ascii="Times New Roman" w:eastAsia="Times New Roman" w:hAnsi="Times New Roman" w:cs="Times New Roman"/>
          <w:color w:val="000000"/>
          <w:sz w:val="24"/>
          <w:szCs w:val="24"/>
        </w:rPr>
        <w:t>Ve</w:t>
      </w:r>
      <w:r w:rsidRPr="00C40A81">
        <w:rPr>
          <w:rFonts w:ascii="Times New Roman" w:eastAsia="Times New Roman" w:hAnsi="Times New Roman" w:cs="Times New Roman"/>
          <w:color w:val="000000"/>
          <w:sz w:val="24"/>
          <w:szCs w:val="24"/>
        </w:rPr>
        <w:t xml:space="preserve"> Gelecek Durum Tasarımı Eğitimi Firma Uygulaması</w:t>
      </w:r>
    </w:p>
    <w:p w14:paraId="2262023A" w14:textId="2B776B99" w:rsidR="00107490" w:rsidRPr="00C40A81" w:rsidRDefault="00107490" w:rsidP="00C40A81">
      <w:pPr>
        <w:pStyle w:val="ListeParagraf"/>
        <w:numPr>
          <w:ilvl w:val="2"/>
          <w:numId w:val="26"/>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C40A81">
        <w:rPr>
          <w:rFonts w:ascii="Times New Roman" w:eastAsia="Times New Roman" w:hAnsi="Times New Roman" w:cs="Times New Roman"/>
          <w:color w:val="000000"/>
          <w:sz w:val="24"/>
          <w:szCs w:val="24"/>
        </w:rPr>
        <w:t xml:space="preserve">        6.</w:t>
      </w:r>
      <w:r w:rsidR="00C40A81">
        <w:rPr>
          <w:rFonts w:ascii="Times New Roman" w:eastAsia="Times New Roman" w:hAnsi="Times New Roman" w:cs="Times New Roman"/>
          <w:color w:val="000000"/>
          <w:sz w:val="24"/>
          <w:szCs w:val="24"/>
        </w:rPr>
        <w:t xml:space="preserve"> </w:t>
      </w:r>
      <w:proofErr w:type="spellStart"/>
      <w:r w:rsidR="005C6AE6">
        <w:rPr>
          <w:rFonts w:ascii="Times New Roman" w:eastAsia="Times New Roman" w:hAnsi="Times New Roman" w:cs="Times New Roman"/>
          <w:color w:val="000000"/>
          <w:sz w:val="24"/>
          <w:szCs w:val="24"/>
        </w:rPr>
        <w:t>Jidoka</w:t>
      </w:r>
      <w:proofErr w:type="spellEnd"/>
      <w:r w:rsidR="005C6AE6">
        <w:rPr>
          <w:rFonts w:ascii="Times New Roman" w:eastAsia="Times New Roman" w:hAnsi="Times New Roman" w:cs="Times New Roman"/>
          <w:color w:val="000000"/>
          <w:sz w:val="24"/>
          <w:szCs w:val="24"/>
        </w:rPr>
        <w:t xml:space="preserve"> </w:t>
      </w:r>
      <w:proofErr w:type="spellStart"/>
      <w:r w:rsidRPr="00C40A81">
        <w:rPr>
          <w:rFonts w:ascii="Times New Roman" w:eastAsia="Times New Roman" w:hAnsi="Times New Roman" w:cs="Times New Roman"/>
          <w:color w:val="000000"/>
          <w:sz w:val="24"/>
          <w:szCs w:val="24"/>
        </w:rPr>
        <w:t>Poka</w:t>
      </w:r>
      <w:proofErr w:type="spellEnd"/>
      <w:r w:rsidRPr="00C40A81">
        <w:rPr>
          <w:rFonts w:ascii="Times New Roman" w:eastAsia="Times New Roman" w:hAnsi="Times New Roman" w:cs="Times New Roman"/>
          <w:color w:val="000000"/>
          <w:sz w:val="24"/>
          <w:szCs w:val="24"/>
        </w:rPr>
        <w:t xml:space="preserve"> </w:t>
      </w:r>
      <w:proofErr w:type="spellStart"/>
      <w:r w:rsidRPr="00C40A81">
        <w:rPr>
          <w:rFonts w:ascii="Times New Roman" w:eastAsia="Times New Roman" w:hAnsi="Times New Roman" w:cs="Times New Roman"/>
          <w:color w:val="000000"/>
          <w:sz w:val="24"/>
          <w:szCs w:val="24"/>
        </w:rPr>
        <w:t>Yoke</w:t>
      </w:r>
      <w:proofErr w:type="spellEnd"/>
      <w:r w:rsidRPr="00C40A81">
        <w:rPr>
          <w:rFonts w:ascii="Times New Roman" w:eastAsia="Times New Roman" w:hAnsi="Times New Roman" w:cs="Times New Roman"/>
          <w:color w:val="000000"/>
          <w:sz w:val="24"/>
          <w:szCs w:val="24"/>
        </w:rPr>
        <w:t xml:space="preserve">: </w:t>
      </w:r>
      <w:proofErr w:type="spellStart"/>
      <w:r w:rsidRPr="00C40A81">
        <w:rPr>
          <w:rFonts w:ascii="Times New Roman" w:eastAsia="Times New Roman" w:hAnsi="Times New Roman" w:cs="Times New Roman"/>
          <w:color w:val="000000"/>
          <w:sz w:val="24"/>
          <w:szCs w:val="24"/>
        </w:rPr>
        <w:t>Fmea</w:t>
      </w:r>
      <w:proofErr w:type="spellEnd"/>
      <w:r w:rsidRPr="00C40A81">
        <w:rPr>
          <w:rFonts w:ascii="Times New Roman" w:eastAsia="Times New Roman" w:hAnsi="Times New Roman" w:cs="Times New Roman"/>
          <w:color w:val="000000"/>
          <w:sz w:val="24"/>
          <w:szCs w:val="24"/>
        </w:rPr>
        <w:t xml:space="preserve"> Analizi İle Hata Önlemeye Giriş Eğitimi</w:t>
      </w:r>
    </w:p>
    <w:p w14:paraId="24FC2943" w14:textId="5786AEB2" w:rsidR="00107490" w:rsidRPr="00C40A81" w:rsidRDefault="00107490" w:rsidP="00C40A81">
      <w:pPr>
        <w:pStyle w:val="ListeParagraf"/>
        <w:numPr>
          <w:ilvl w:val="2"/>
          <w:numId w:val="26"/>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C40A81">
        <w:rPr>
          <w:rFonts w:ascii="Times New Roman" w:eastAsia="Times New Roman" w:hAnsi="Times New Roman" w:cs="Times New Roman"/>
          <w:color w:val="000000"/>
          <w:sz w:val="24"/>
          <w:szCs w:val="24"/>
        </w:rPr>
        <w:t xml:space="preserve">        6.1.</w:t>
      </w:r>
      <w:r w:rsidR="00C40A81">
        <w:rPr>
          <w:rFonts w:ascii="Times New Roman" w:eastAsia="Times New Roman" w:hAnsi="Times New Roman" w:cs="Times New Roman"/>
          <w:color w:val="000000"/>
          <w:sz w:val="24"/>
          <w:szCs w:val="24"/>
        </w:rPr>
        <w:t xml:space="preserve"> </w:t>
      </w:r>
      <w:proofErr w:type="spellStart"/>
      <w:r w:rsidR="005C6AE6">
        <w:rPr>
          <w:rFonts w:ascii="Times New Roman" w:eastAsia="Times New Roman" w:hAnsi="Times New Roman" w:cs="Times New Roman"/>
          <w:color w:val="000000"/>
          <w:sz w:val="24"/>
          <w:szCs w:val="24"/>
        </w:rPr>
        <w:t>Jidoka</w:t>
      </w:r>
      <w:r w:rsidRPr="00C40A81">
        <w:rPr>
          <w:rFonts w:ascii="Times New Roman" w:eastAsia="Times New Roman" w:hAnsi="Times New Roman" w:cs="Times New Roman"/>
          <w:color w:val="000000"/>
          <w:sz w:val="24"/>
          <w:szCs w:val="24"/>
        </w:rPr>
        <w:t>-Poka</w:t>
      </w:r>
      <w:proofErr w:type="spellEnd"/>
      <w:r w:rsidRPr="00C40A81">
        <w:rPr>
          <w:rFonts w:ascii="Times New Roman" w:eastAsia="Times New Roman" w:hAnsi="Times New Roman" w:cs="Times New Roman"/>
          <w:color w:val="000000"/>
          <w:sz w:val="24"/>
          <w:szCs w:val="24"/>
        </w:rPr>
        <w:t xml:space="preserve"> </w:t>
      </w:r>
      <w:proofErr w:type="spellStart"/>
      <w:r w:rsidRPr="00C40A81">
        <w:rPr>
          <w:rFonts w:ascii="Times New Roman" w:eastAsia="Times New Roman" w:hAnsi="Times New Roman" w:cs="Times New Roman"/>
          <w:color w:val="000000"/>
          <w:sz w:val="24"/>
          <w:szCs w:val="24"/>
        </w:rPr>
        <w:t>Yoke</w:t>
      </w:r>
      <w:proofErr w:type="spellEnd"/>
      <w:r w:rsidRPr="00C40A81">
        <w:rPr>
          <w:rFonts w:ascii="Times New Roman" w:eastAsia="Times New Roman" w:hAnsi="Times New Roman" w:cs="Times New Roman"/>
          <w:color w:val="000000"/>
          <w:sz w:val="24"/>
          <w:szCs w:val="24"/>
        </w:rPr>
        <w:t xml:space="preserve">: </w:t>
      </w:r>
      <w:proofErr w:type="spellStart"/>
      <w:r w:rsidRPr="00C40A81">
        <w:rPr>
          <w:rFonts w:ascii="Times New Roman" w:eastAsia="Times New Roman" w:hAnsi="Times New Roman" w:cs="Times New Roman"/>
          <w:color w:val="000000"/>
          <w:sz w:val="24"/>
          <w:szCs w:val="24"/>
        </w:rPr>
        <w:t>Fmea</w:t>
      </w:r>
      <w:proofErr w:type="spellEnd"/>
      <w:r w:rsidRPr="00C40A81">
        <w:rPr>
          <w:rFonts w:ascii="Times New Roman" w:eastAsia="Times New Roman" w:hAnsi="Times New Roman" w:cs="Times New Roman"/>
          <w:color w:val="000000"/>
          <w:sz w:val="24"/>
          <w:szCs w:val="24"/>
        </w:rPr>
        <w:t xml:space="preserve"> Analizi İle Hata Önlemeye Giriş Eğitimi Firma Uygulaması</w:t>
      </w:r>
    </w:p>
    <w:p w14:paraId="78C7C009" w14:textId="204BD984" w:rsidR="00107490" w:rsidRPr="00C40A81" w:rsidRDefault="00107490" w:rsidP="00C40A81">
      <w:pPr>
        <w:pStyle w:val="ListeParagraf"/>
        <w:numPr>
          <w:ilvl w:val="2"/>
          <w:numId w:val="26"/>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C40A81">
        <w:rPr>
          <w:rFonts w:ascii="Times New Roman" w:eastAsia="Times New Roman" w:hAnsi="Times New Roman" w:cs="Times New Roman"/>
          <w:color w:val="000000"/>
          <w:sz w:val="24"/>
          <w:szCs w:val="24"/>
        </w:rPr>
        <w:t xml:space="preserve">        7.</w:t>
      </w:r>
      <w:r w:rsidR="00C40A81">
        <w:rPr>
          <w:rFonts w:ascii="Times New Roman" w:eastAsia="Times New Roman" w:hAnsi="Times New Roman" w:cs="Times New Roman"/>
          <w:color w:val="000000"/>
          <w:sz w:val="24"/>
          <w:szCs w:val="24"/>
        </w:rPr>
        <w:t xml:space="preserve"> </w:t>
      </w:r>
      <w:r w:rsidRPr="00C40A81">
        <w:rPr>
          <w:rFonts w:ascii="Times New Roman" w:eastAsia="Times New Roman" w:hAnsi="Times New Roman" w:cs="Times New Roman"/>
          <w:color w:val="000000"/>
          <w:sz w:val="24"/>
          <w:szCs w:val="24"/>
        </w:rPr>
        <w:t xml:space="preserve">5S </w:t>
      </w:r>
      <w:r w:rsidR="005C6AE6">
        <w:rPr>
          <w:rFonts w:ascii="Times New Roman" w:eastAsia="Times New Roman" w:hAnsi="Times New Roman" w:cs="Times New Roman"/>
          <w:color w:val="000000"/>
          <w:sz w:val="24"/>
          <w:szCs w:val="24"/>
        </w:rPr>
        <w:t>v</w:t>
      </w:r>
      <w:r w:rsidR="009A43D1">
        <w:rPr>
          <w:rFonts w:ascii="Times New Roman" w:eastAsia="Times New Roman" w:hAnsi="Times New Roman" w:cs="Times New Roman"/>
          <w:color w:val="000000"/>
          <w:sz w:val="24"/>
          <w:szCs w:val="24"/>
        </w:rPr>
        <w:t>e</w:t>
      </w:r>
      <w:r w:rsidRPr="00C40A81">
        <w:rPr>
          <w:rFonts w:ascii="Times New Roman" w:eastAsia="Times New Roman" w:hAnsi="Times New Roman" w:cs="Times New Roman"/>
          <w:color w:val="000000"/>
          <w:sz w:val="24"/>
          <w:szCs w:val="24"/>
        </w:rPr>
        <w:t xml:space="preserve"> Görsel Fabrika Eğitimi</w:t>
      </w:r>
    </w:p>
    <w:p w14:paraId="221F0B2A" w14:textId="36094F28" w:rsidR="00107490" w:rsidRPr="00C40A81" w:rsidRDefault="00107490" w:rsidP="00C40A81">
      <w:pPr>
        <w:pStyle w:val="ListeParagraf"/>
        <w:numPr>
          <w:ilvl w:val="2"/>
          <w:numId w:val="26"/>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C40A81">
        <w:rPr>
          <w:rFonts w:ascii="Times New Roman" w:eastAsia="Times New Roman" w:hAnsi="Times New Roman" w:cs="Times New Roman"/>
          <w:color w:val="000000"/>
          <w:sz w:val="24"/>
          <w:szCs w:val="24"/>
        </w:rPr>
        <w:t xml:space="preserve">        7.1.</w:t>
      </w:r>
      <w:r w:rsidR="00C40A81">
        <w:rPr>
          <w:rFonts w:ascii="Times New Roman" w:eastAsia="Times New Roman" w:hAnsi="Times New Roman" w:cs="Times New Roman"/>
          <w:color w:val="000000"/>
          <w:sz w:val="24"/>
          <w:szCs w:val="24"/>
        </w:rPr>
        <w:t xml:space="preserve"> </w:t>
      </w:r>
      <w:r w:rsidRPr="00C40A81">
        <w:rPr>
          <w:rFonts w:ascii="Times New Roman" w:eastAsia="Times New Roman" w:hAnsi="Times New Roman" w:cs="Times New Roman"/>
          <w:color w:val="000000"/>
          <w:sz w:val="24"/>
          <w:szCs w:val="24"/>
        </w:rPr>
        <w:t xml:space="preserve">5S </w:t>
      </w:r>
      <w:r w:rsidR="005C6AE6">
        <w:rPr>
          <w:rFonts w:ascii="Times New Roman" w:eastAsia="Times New Roman" w:hAnsi="Times New Roman" w:cs="Times New Roman"/>
          <w:color w:val="000000"/>
          <w:sz w:val="24"/>
          <w:szCs w:val="24"/>
        </w:rPr>
        <w:t>v</w:t>
      </w:r>
      <w:r w:rsidR="009A43D1">
        <w:rPr>
          <w:rFonts w:ascii="Times New Roman" w:eastAsia="Times New Roman" w:hAnsi="Times New Roman" w:cs="Times New Roman"/>
          <w:color w:val="000000"/>
          <w:sz w:val="24"/>
          <w:szCs w:val="24"/>
        </w:rPr>
        <w:t>e</w:t>
      </w:r>
      <w:r w:rsidRPr="00C40A81">
        <w:rPr>
          <w:rFonts w:ascii="Times New Roman" w:eastAsia="Times New Roman" w:hAnsi="Times New Roman" w:cs="Times New Roman"/>
          <w:color w:val="000000"/>
          <w:sz w:val="24"/>
          <w:szCs w:val="24"/>
        </w:rPr>
        <w:t xml:space="preserve"> Görsel Fabrika Eğitimi Firma Uygulaması</w:t>
      </w:r>
    </w:p>
    <w:p w14:paraId="1BFC0155" w14:textId="67589BCB" w:rsidR="00107490" w:rsidRPr="00C40A81" w:rsidRDefault="00107490" w:rsidP="00C40A81">
      <w:pPr>
        <w:pStyle w:val="ListeParagraf"/>
        <w:numPr>
          <w:ilvl w:val="2"/>
          <w:numId w:val="26"/>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C40A81">
        <w:rPr>
          <w:rFonts w:ascii="Times New Roman" w:eastAsia="Times New Roman" w:hAnsi="Times New Roman" w:cs="Times New Roman"/>
          <w:color w:val="000000"/>
          <w:sz w:val="24"/>
          <w:szCs w:val="24"/>
        </w:rPr>
        <w:t xml:space="preserve">        8.</w:t>
      </w:r>
      <w:r w:rsidR="00C40A81">
        <w:rPr>
          <w:rFonts w:ascii="Times New Roman" w:eastAsia="Times New Roman" w:hAnsi="Times New Roman" w:cs="Times New Roman"/>
          <w:color w:val="000000"/>
          <w:sz w:val="24"/>
          <w:szCs w:val="24"/>
        </w:rPr>
        <w:t xml:space="preserve"> </w:t>
      </w:r>
      <w:r w:rsidRPr="00C40A81">
        <w:rPr>
          <w:rFonts w:ascii="Times New Roman" w:eastAsia="Times New Roman" w:hAnsi="Times New Roman" w:cs="Times New Roman"/>
          <w:color w:val="000000"/>
          <w:sz w:val="24"/>
          <w:szCs w:val="24"/>
        </w:rPr>
        <w:t xml:space="preserve">SMED - Tekli Dakikalarda Kalıp/Model Değişimi </w:t>
      </w:r>
      <w:r w:rsidR="009A43D1">
        <w:rPr>
          <w:rFonts w:ascii="Times New Roman" w:eastAsia="Times New Roman" w:hAnsi="Times New Roman" w:cs="Times New Roman"/>
          <w:color w:val="000000"/>
          <w:sz w:val="24"/>
          <w:szCs w:val="24"/>
        </w:rPr>
        <w:t>ve</w:t>
      </w:r>
      <w:r w:rsidRPr="00C40A81">
        <w:rPr>
          <w:rFonts w:ascii="Times New Roman" w:eastAsia="Times New Roman" w:hAnsi="Times New Roman" w:cs="Times New Roman"/>
          <w:color w:val="000000"/>
          <w:sz w:val="24"/>
          <w:szCs w:val="24"/>
        </w:rPr>
        <w:t xml:space="preserve"> </w:t>
      </w:r>
      <w:proofErr w:type="spellStart"/>
      <w:r w:rsidRPr="00C40A81">
        <w:rPr>
          <w:rFonts w:ascii="Times New Roman" w:eastAsia="Times New Roman" w:hAnsi="Times New Roman" w:cs="Times New Roman"/>
          <w:color w:val="000000"/>
          <w:sz w:val="24"/>
          <w:szCs w:val="24"/>
        </w:rPr>
        <w:t>Jıt</w:t>
      </w:r>
      <w:proofErr w:type="spellEnd"/>
      <w:r w:rsidRPr="00C40A81">
        <w:rPr>
          <w:rFonts w:ascii="Times New Roman" w:eastAsia="Times New Roman" w:hAnsi="Times New Roman" w:cs="Times New Roman"/>
          <w:color w:val="000000"/>
          <w:sz w:val="24"/>
          <w:szCs w:val="24"/>
        </w:rPr>
        <w:t xml:space="preserve"> - </w:t>
      </w:r>
      <w:proofErr w:type="spellStart"/>
      <w:r w:rsidRPr="00C40A81">
        <w:rPr>
          <w:rFonts w:ascii="Times New Roman" w:eastAsia="Times New Roman" w:hAnsi="Times New Roman" w:cs="Times New Roman"/>
          <w:color w:val="000000"/>
          <w:sz w:val="24"/>
          <w:szCs w:val="24"/>
        </w:rPr>
        <w:t>Yamazumi</w:t>
      </w:r>
      <w:proofErr w:type="spellEnd"/>
      <w:r w:rsidRPr="00C40A81">
        <w:rPr>
          <w:rFonts w:ascii="Times New Roman" w:eastAsia="Times New Roman" w:hAnsi="Times New Roman" w:cs="Times New Roman"/>
          <w:color w:val="000000"/>
          <w:sz w:val="24"/>
          <w:szCs w:val="24"/>
        </w:rPr>
        <w:t>: Hat Dengeleme Eğitimi</w:t>
      </w:r>
    </w:p>
    <w:p w14:paraId="2DCBE0C3" w14:textId="0823ADD2" w:rsidR="00107490" w:rsidRPr="00C40A81" w:rsidRDefault="00107490" w:rsidP="00C40A81">
      <w:pPr>
        <w:pStyle w:val="ListeParagraf"/>
        <w:numPr>
          <w:ilvl w:val="2"/>
          <w:numId w:val="26"/>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C40A81">
        <w:rPr>
          <w:rFonts w:ascii="Times New Roman" w:eastAsia="Times New Roman" w:hAnsi="Times New Roman" w:cs="Times New Roman"/>
          <w:color w:val="000000"/>
          <w:sz w:val="24"/>
          <w:szCs w:val="24"/>
        </w:rPr>
        <w:t xml:space="preserve">        8.1.</w:t>
      </w:r>
      <w:r w:rsidR="00C40A81">
        <w:rPr>
          <w:rFonts w:ascii="Times New Roman" w:eastAsia="Times New Roman" w:hAnsi="Times New Roman" w:cs="Times New Roman"/>
          <w:color w:val="000000"/>
          <w:sz w:val="24"/>
          <w:szCs w:val="24"/>
        </w:rPr>
        <w:t xml:space="preserve"> </w:t>
      </w:r>
      <w:r w:rsidRPr="00C40A81">
        <w:rPr>
          <w:rFonts w:ascii="Times New Roman" w:eastAsia="Times New Roman" w:hAnsi="Times New Roman" w:cs="Times New Roman"/>
          <w:color w:val="000000"/>
          <w:sz w:val="24"/>
          <w:szCs w:val="24"/>
        </w:rPr>
        <w:t xml:space="preserve">SMED - Tekli Dakikalarda Kalıp/Model Değişimi </w:t>
      </w:r>
      <w:r w:rsidR="009A43D1">
        <w:rPr>
          <w:rFonts w:ascii="Times New Roman" w:eastAsia="Times New Roman" w:hAnsi="Times New Roman" w:cs="Times New Roman"/>
          <w:color w:val="000000"/>
          <w:sz w:val="24"/>
          <w:szCs w:val="24"/>
        </w:rPr>
        <w:t>ve</w:t>
      </w:r>
      <w:r w:rsidRPr="00C40A81">
        <w:rPr>
          <w:rFonts w:ascii="Times New Roman" w:eastAsia="Times New Roman" w:hAnsi="Times New Roman" w:cs="Times New Roman"/>
          <w:color w:val="000000"/>
          <w:sz w:val="24"/>
          <w:szCs w:val="24"/>
        </w:rPr>
        <w:t xml:space="preserve"> </w:t>
      </w:r>
      <w:proofErr w:type="spellStart"/>
      <w:r w:rsidRPr="00C40A81">
        <w:rPr>
          <w:rFonts w:ascii="Times New Roman" w:eastAsia="Times New Roman" w:hAnsi="Times New Roman" w:cs="Times New Roman"/>
          <w:color w:val="000000"/>
          <w:sz w:val="24"/>
          <w:szCs w:val="24"/>
        </w:rPr>
        <w:t>Jıt</w:t>
      </w:r>
      <w:proofErr w:type="spellEnd"/>
      <w:r w:rsidRPr="00C40A81">
        <w:rPr>
          <w:rFonts w:ascii="Times New Roman" w:eastAsia="Times New Roman" w:hAnsi="Times New Roman" w:cs="Times New Roman"/>
          <w:color w:val="000000"/>
          <w:sz w:val="24"/>
          <w:szCs w:val="24"/>
        </w:rPr>
        <w:t xml:space="preserve"> - </w:t>
      </w:r>
      <w:proofErr w:type="spellStart"/>
      <w:r w:rsidRPr="00C40A81">
        <w:rPr>
          <w:rFonts w:ascii="Times New Roman" w:eastAsia="Times New Roman" w:hAnsi="Times New Roman" w:cs="Times New Roman"/>
          <w:color w:val="000000"/>
          <w:sz w:val="24"/>
          <w:szCs w:val="24"/>
        </w:rPr>
        <w:t>Yamazumi</w:t>
      </w:r>
      <w:proofErr w:type="spellEnd"/>
      <w:r w:rsidRPr="00C40A81">
        <w:rPr>
          <w:rFonts w:ascii="Times New Roman" w:eastAsia="Times New Roman" w:hAnsi="Times New Roman" w:cs="Times New Roman"/>
          <w:color w:val="000000"/>
          <w:sz w:val="24"/>
          <w:szCs w:val="24"/>
        </w:rPr>
        <w:t>: Hat Dengeleme Eğitimi Firma Uygulaması</w:t>
      </w:r>
    </w:p>
    <w:p w14:paraId="017A6C3D" w14:textId="66ECE7F0" w:rsidR="00107490" w:rsidRPr="00C40A81" w:rsidRDefault="00107490" w:rsidP="00C40A81">
      <w:pPr>
        <w:pStyle w:val="ListeParagraf"/>
        <w:numPr>
          <w:ilvl w:val="2"/>
          <w:numId w:val="26"/>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C40A81">
        <w:rPr>
          <w:rFonts w:ascii="Times New Roman" w:eastAsia="Times New Roman" w:hAnsi="Times New Roman" w:cs="Times New Roman"/>
          <w:color w:val="000000"/>
          <w:sz w:val="24"/>
          <w:szCs w:val="24"/>
        </w:rPr>
        <w:t xml:space="preserve">       9.</w:t>
      </w:r>
      <w:r w:rsidR="00C40A81">
        <w:rPr>
          <w:rFonts w:ascii="Times New Roman" w:eastAsia="Times New Roman" w:hAnsi="Times New Roman" w:cs="Times New Roman"/>
          <w:color w:val="000000"/>
          <w:sz w:val="24"/>
          <w:szCs w:val="24"/>
        </w:rPr>
        <w:t xml:space="preserve"> </w:t>
      </w:r>
      <w:proofErr w:type="spellStart"/>
      <w:r w:rsidRPr="00C40A81">
        <w:rPr>
          <w:rFonts w:ascii="Times New Roman" w:eastAsia="Times New Roman" w:hAnsi="Times New Roman" w:cs="Times New Roman"/>
          <w:color w:val="000000"/>
          <w:sz w:val="24"/>
          <w:szCs w:val="24"/>
        </w:rPr>
        <w:t>Gemba</w:t>
      </w:r>
      <w:proofErr w:type="spellEnd"/>
      <w:r w:rsidRPr="00C40A81">
        <w:rPr>
          <w:rFonts w:ascii="Times New Roman" w:eastAsia="Times New Roman" w:hAnsi="Times New Roman" w:cs="Times New Roman"/>
          <w:color w:val="000000"/>
          <w:sz w:val="24"/>
          <w:szCs w:val="24"/>
        </w:rPr>
        <w:t xml:space="preserve"> Problem Çözme Teknikleri Eğitimi </w:t>
      </w:r>
      <w:r w:rsidR="009A43D1">
        <w:rPr>
          <w:rFonts w:ascii="Times New Roman" w:eastAsia="Times New Roman" w:hAnsi="Times New Roman" w:cs="Times New Roman"/>
          <w:color w:val="000000"/>
          <w:sz w:val="24"/>
          <w:szCs w:val="24"/>
        </w:rPr>
        <w:t>ve</w:t>
      </w:r>
      <w:r w:rsidRPr="00C40A81">
        <w:rPr>
          <w:rFonts w:ascii="Times New Roman" w:eastAsia="Times New Roman" w:hAnsi="Times New Roman" w:cs="Times New Roman"/>
          <w:color w:val="000000"/>
          <w:sz w:val="24"/>
          <w:szCs w:val="24"/>
        </w:rPr>
        <w:t xml:space="preserve"> Yatırım Geri Dönüş Hesaplama</w:t>
      </w:r>
    </w:p>
    <w:p w14:paraId="50971A01" w14:textId="012A9957" w:rsidR="00107490" w:rsidRPr="00C40A81" w:rsidRDefault="00107490" w:rsidP="00C40A81">
      <w:pPr>
        <w:pStyle w:val="ListeParagraf"/>
        <w:numPr>
          <w:ilvl w:val="2"/>
          <w:numId w:val="26"/>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C40A81">
        <w:rPr>
          <w:rFonts w:ascii="Times New Roman" w:eastAsia="Times New Roman" w:hAnsi="Times New Roman" w:cs="Times New Roman"/>
          <w:color w:val="000000"/>
          <w:sz w:val="24"/>
          <w:szCs w:val="24"/>
        </w:rPr>
        <w:t xml:space="preserve">       9.1.</w:t>
      </w:r>
      <w:r w:rsidR="00C40A81">
        <w:rPr>
          <w:rFonts w:ascii="Times New Roman" w:eastAsia="Times New Roman" w:hAnsi="Times New Roman" w:cs="Times New Roman"/>
          <w:color w:val="000000"/>
          <w:sz w:val="24"/>
          <w:szCs w:val="24"/>
        </w:rPr>
        <w:t xml:space="preserve"> </w:t>
      </w:r>
      <w:proofErr w:type="spellStart"/>
      <w:r w:rsidRPr="00C40A81">
        <w:rPr>
          <w:rFonts w:ascii="Times New Roman" w:eastAsia="Times New Roman" w:hAnsi="Times New Roman" w:cs="Times New Roman"/>
          <w:color w:val="000000"/>
          <w:sz w:val="24"/>
          <w:szCs w:val="24"/>
        </w:rPr>
        <w:t>Gemba</w:t>
      </w:r>
      <w:proofErr w:type="spellEnd"/>
      <w:r w:rsidRPr="00C40A81">
        <w:rPr>
          <w:rFonts w:ascii="Times New Roman" w:eastAsia="Times New Roman" w:hAnsi="Times New Roman" w:cs="Times New Roman"/>
          <w:color w:val="000000"/>
          <w:sz w:val="24"/>
          <w:szCs w:val="24"/>
        </w:rPr>
        <w:t xml:space="preserve"> Problem Çözme Teknikleri Eğitimi </w:t>
      </w:r>
      <w:r w:rsidR="009A43D1">
        <w:rPr>
          <w:rFonts w:ascii="Times New Roman" w:eastAsia="Times New Roman" w:hAnsi="Times New Roman" w:cs="Times New Roman"/>
          <w:color w:val="000000"/>
          <w:sz w:val="24"/>
          <w:szCs w:val="24"/>
        </w:rPr>
        <w:t>ve</w:t>
      </w:r>
      <w:r w:rsidRPr="00C40A81">
        <w:rPr>
          <w:rFonts w:ascii="Times New Roman" w:eastAsia="Times New Roman" w:hAnsi="Times New Roman" w:cs="Times New Roman"/>
          <w:color w:val="000000"/>
          <w:sz w:val="24"/>
          <w:szCs w:val="24"/>
        </w:rPr>
        <w:t xml:space="preserve"> Yatırım Geri Dönüş Hesaplama Firma Uygulaması</w:t>
      </w:r>
    </w:p>
    <w:p w14:paraId="4FCD7AE5" w14:textId="25C94E11" w:rsidR="00107490" w:rsidRPr="00C40A81" w:rsidRDefault="00107490" w:rsidP="00C40A81">
      <w:pPr>
        <w:pStyle w:val="ListeParagraf"/>
        <w:numPr>
          <w:ilvl w:val="2"/>
          <w:numId w:val="26"/>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C40A81">
        <w:rPr>
          <w:rFonts w:ascii="Times New Roman" w:eastAsia="Times New Roman" w:hAnsi="Times New Roman" w:cs="Times New Roman"/>
          <w:color w:val="000000"/>
          <w:sz w:val="24"/>
          <w:szCs w:val="24"/>
        </w:rPr>
        <w:t xml:space="preserve">      10.</w:t>
      </w:r>
      <w:r w:rsidR="00C40A81">
        <w:rPr>
          <w:rFonts w:ascii="Times New Roman" w:eastAsia="Times New Roman" w:hAnsi="Times New Roman" w:cs="Times New Roman"/>
          <w:color w:val="000000"/>
          <w:sz w:val="24"/>
          <w:szCs w:val="24"/>
        </w:rPr>
        <w:t xml:space="preserve"> </w:t>
      </w:r>
      <w:r w:rsidRPr="00C40A81">
        <w:rPr>
          <w:rFonts w:ascii="Times New Roman" w:eastAsia="Times New Roman" w:hAnsi="Times New Roman" w:cs="Times New Roman"/>
          <w:color w:val="000000"/>
          <w:sz w:val="24"/>
          <w:szCs w:val="24"/>
        </w:rPr>
        <w:t xml:space="preserve">Toplam </w:t>
      </w:r>
      <w:r w:rsidR="009A43D1">
        <w:rPr>
          <w:rFonts w:ascii="Times New Roman" w:eastAsia="Times New Roman" w:hAnsi="Times New Roman" w:cs="Times New Roman"/>
          <w:color w:val="000000"/>
          <w:sz w:val="24"/>
          <w:szCs w:val="24"/>
        </w:rPr>
        <w:t>Ve</w:t>
      </w:r>
      <w:r w:rsidRPr="00C40A81">
        <w:rPr>
          <w:rFonts w:ascii="Times New Roman" w:eastAsia="Times New Roman" w:hAnsi="Times New Roman" w:cs="Times New Roman"/>
          <w:color w:val="000000"/>
          <w:sz w:val="24"/>
          <w:szCs w:val="24"/>
        </w:rPr>
        <w:t xml:space="preserve">rimli Bakım </w:t>
      </w:r>
      <w:r w:rsidR="009A43D1">
        <w:rPr>
          <w:rFonts w:ascii="Times New Roman" w:eastAsia="Times New Roman" w:hAnsi="Times New Roman" w:cs="Times New Roman"/>
          <w:color w:val="000000"/>
          <w:sz w:val="24"/>
          <w:szCs w:val="24"/>
        </w:rPr>
        <w:t>ve</w:t>
      </w:r>
      <w:r w:rsidRPr="00C40A81">
        <w:rPr>
          <w:rFonts w:ascii="Times New Roman" w:eastAsia="Times New Roman" w:hAnsi="Times New Roman" w:cs="Times New Roman"/>
          <w:color w:val="000000"/>
          <w:sz w:val="24"/>
          <w:szCs w:val="24"/>
        </w:rPr>
        <w:t xml:space="preserve"> Standartlaştırılmış İş Eğitimi</w:t>
      </w:r>
    </w:p>
    <w:p w14:paraId="18F08307" w14:textId="3F642375" w:rsidR="00107490" w:rsidRPr="00C40A81" w:rsidRDefault="00107490" w:rsidP="00C40A81">
      <w:pPr>
        <w:pStyle w:val="ListeParagraf"/>
        <w:numPr>
          <w:ilvl w:val="2"/>
          <w:numId w:val="26"/>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C40A81">
        <w:rPr>
          <w:rFonts w:ascii="Times New Roman" w:eastAsia="Times New Roman" w:hAnsi="Times New Roman" w:cs="Times New Roman"/>
          <w:color w:val="000000"/>
          <w:sz w:val="24"/>
          <w:szCs w:val="24"/>
        </w:rPr>
        <w:t xml:space="preserve">      10.1.</w:t>
      </w:r>
      <w:r w:rsidR="00C40A81">
        <w:rPr>
          <w:rFonts w:ascii="Times New Roman" w:eastAsia="Times New Roman" w:hAnsi="Times New Roman" w:cs="Times New Roman"/>
          <w:color w:val="000000"/>
          <w:sz w:val="24"/>
          <w:szCs w:val="24"/>
        </w:rPr>
        <w:t xml:space="preserve"> </w:t>
      </w:r>
      <w:r w:rsidRPr="00C40A81">
        <w:rPr>
          <w:rFonts w:ascii="Times New Roman" w:eastAsia="Times New Roman" w:hAnsi="Times New Roman" w:cs="Times New Roman"/>
          <w:color w:val="000000"/>
          <w:sz w:val="24"/>
          <w:szCs w:val="24"/>
        </w:rPr>
        <w:t xml:space="preserve">Toplam </w:t>
      </w:r>
      <w:r w:rsidR="009A43D1">
        <w:rPr>
          <w:rFonts w:ascii="Times New Roman" w:eastAsia="Times New Roman" w:hAnsi="Times New Roman" w:cs="Times New Roman"/>
          <w:color w:val="000000"/>
          <w:sz w:val="24"/>
          <w:szCs w:val="24"/>
        </w:rPr>
        <w:t>Ve</w:t>
      </w:r>
      <w:r w:rsidRPr="00C40A81">
        <w:rPr>
          <w:rFonts w:ascii="Times New Roman" w:eastAsia="Times New Roman" w:hAnsi="Times New Roman" w:cs="Times New Roman"/>
          <w:color w:val="000000"/>
          <w:sz w:val="24"/>
          <w:szCs w:val="24"/>
        </w:rPr>
        <w:t xml:space="preserve">rimli Bakım </w:t>
      </w:r>
      <w:r w:rsidR="009A43D1">
        <w:rPr>
          <w:rFonts w:ascii="Times New Roman" w:eastAsia="Times New Roman" w:hAnsi="Times New Roman" w:cs="Times New Roman"/>
          <w:color w:val="000000"/>
          <w:sz w:val="24"/>
          <w:szCs w:val="24"/>
        </w:rPr>
        <w:t>ve</w:t>
      </w:r>
      <w:r w:rsidRPr="00C40A81">
        <w:rPr>
          <w:rFonts w:ascii="Times New Roman" w:eastAsia="Times New Roman" w:hAnsi="Times New Roman" w:cs="Times New Roman"/>
          <w:color w:val="000000"/>
          <w:sz w:val="24"/>
          <w:szCs w:val="24"/>
        </w:rPr>
        <w:t xml:space="preserve"> Standartlaştırılmış İş Eğitimi Firma Uygulaması</w:t>
      </w:r>
    </w:p>
    <w:p w14:paraId="5DDF633B" w14:textId="55982761" w:rsidR="00107490" w:rsidRPr="00C40A81" w:rsidRDefault="00107490" w:rsidP="00C40A81">
      <w:pPr>
        <w:pStyle w:val="ListeParagraf"/>
        <w:numPr>
          <w:ilvl w:val="2"/>
          <w:numId w:val="26"/>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C40A81">
        <w:rPr>
          <w:rFonts w:ascii="Times New Roman" w:eastAsia="Times New Roman" w:hAnsi="Times New Roman" w:cs="Times New Roman"/>
          <w:color w:val="000000"/>
          <w:sz w:val="24"/>
          <w:szCs w:val="24"/>
        </w:rPr>
        <w:t xml:space="preserve">      11.</w:t>
      </w:r>
      <w:r w:rsidR="00C40A81">
        <w:rPr>
          <w:rFonts w:ascii="Times New Roman" w:eastAsia="Times New Roman" w:hAnsi="Times New Roman" w:cs="Times New Roman"/>
          <w:color w:val="000000"/>
          <w:sz w:val="24"/>
          <w:szCs w:val="24"/>
        </w:rPr>
        <w:t xml:space="preserve"> </w:t>
      </w:r>
      <w:r w:rsidRPr="00C40A81">
        <w:rPr>
          <w:rFonts w:ascii="Times New Roman" w:eastAsia="Times New Roman" w:hAnsi="Times New Roman" w:cs="Times New Roman"/>
          <w:color w:val="000000"/>
          <w:sz w:val="24"/>
          <w:szCs w:val="24"/>
        </w:rPr>
        <w:t xml:space="preserve">Sonuç </w:t>
      </w:r>
      <w:r w:rsidR="009A43D1">
        <w:rPr>
          <w:rFonts w:ascii="Times New Roman" w:eastAsia="Times New Roman" w:hAnsi="Times New Roman" w:cs="Times New Roman"/>
          <w:color w:val="000000"/>
          <w:sz w:val="24"/>
          <w:szCs w:val="24"/>
        </w:rPr>
        <w:t>Ve</w:t>
      </w:r>
      <w:r w:rsidRPr="00C40A81">
        <w:rPr>
          <w:rFonts w:ascii="Times New Roman" w:eastAsia="Times New Roman" w:hAnsi="Times New Roman" w:cs="Times New Roman"/>
          <w:color w:val="000000"/>
          <w:sz w:val="24"/>
          <w:szCs w:val="24"/>
        </w:rPr>
        <w:t xml:space="preserve"> Genel Değerlendirme</w:t>
      </w:r>
    </w:p>
    <w:p w14:paraId="5DEEB768" w14:textId="146580A4" w:rsidR="00107490" w:rsidRPr="00C40A81" w:rsidRDefault="00107490" w:rsidP="00C40A81">
      <w:pPr>
        <w:pStyle w:val="ListeParagraf"/>
        <w:numPr>
          <w:ilvl w:val="2"/>
          <w:numId w:val="26"/>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C40A81">
        <w:rPr>
          <w:rFonts w:ascii="Times New Roman" w:eastAsia="Times New Roman" w:hAnsi="Times New Roman" w:cs="Times New Roman"/>
          <w:color w:val="000000"/>
          <w:sz w:val="24"/>
          <w:szCs w:val="24"/>
        </w:rPr>
        <w:t xml:space="preserve">      12.</w:t>
      </w:r>
      <w:r w:rsidR="00C40A81">
        <w:rPr>
          <w:rFonts w:ascii="Times New Roman" w:eastAsia="Times New Roman" w:hAnsi="Times New Roman" w:cs="Times New Roman"/>
          <w:color w:val="000000"/>
          <w:sz w:val="24"/>
          <w:szCs w:val="24"/>
        </w:rPr>
        <w:t xml:space="preserve"> </w:t>
      </w:r>
      <w:r w:rsidRPr="00C40A81">
        <w:rPr>
          <w:rFonts w:ascii="Times New Roman" w:eastAsia="Times New Roman" w:hAnsi="Times New Roman" w:cs="Times New Roman"/>
          <w:color w:val="000000"/>
          <w:sz w:val="24"/>
          <w:szCs w:val="24"/>
        </w:rPr>
        <w:t>EKLER</w:t>
      </w:r>
      <w:r w:rsidRPr="00C40A81">
        <w:rPr>
          <w:rFonts w:ascii="Times New Roman" w:eastAsia="Times New Roman" w:hAnsi="Times New Roman" w:cs="Times New Roman"/>
          <w:color w:val="000000"/>
          <w:sz w:val="24"/>
          <w:szCs w:val="24"/>
        </w:rPr>
        <w:tab/>
      </w:r>
    </w:p>
    <w:p w14:paraId="29FEFCFB" w14:textId="77777777" w:rsidR="00107490" w:rsidRPr="00C40A81" w:rsidRDefault="00107490" w:rsidP="00C40A81">
      <w:pPr>
        <w:pStyle w:val="ListeParagraf"/>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C40A81">
        <w:rPr>
          <w:rFonts w:ascii="Times New Roman" w:eastAsia="Times New Roman" w:hAnsi="Times New Roman" w:cs="Times New Roman"/>
          <w:color w:val="000000"/>
          <w:sz w:val="24"/>
          <w:szCs w:val="24"/>
        </w:rPr>
        <w:t xml:space="preserve">      EK-1: EĞİTİM KATILIM İMZA LİSTELERİ</w:t>
      </w:r>
      <w:r w:rsidRPr="00C40A81">
        <w:rPr>
          <w:rFonts w:ascii="Times New Roman" w:eastAsia="Times New Roman" w:hAnsi="Times New Roman" w:cs="Times New Roman"/>
          <w:color w:val="000000"/>
          <w:sz w:val="24"/>
          <w:szCs w:val="24"/>
        </w:rPr>
        <w:tab/>
      </w:r>
    </w:p>
    <w:p w14:paraId="363BE7C0" w14:textId="254A8046" w:rsidR="00107490" w:rsidRPr="00C40A81" w:rsidRDefault="00107490" w:rsidP="00C40A81">
      <w:pPr>
        <w:pStyle w:val="ListeParagraf"/>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C40A81">
        <w:rPr>
          <w:rFonts w:ascii="Times New Roman" w:eastAsia="Times New Roman" w:hAnsi="Times New Roman" w:cs="Times New Roman"/>
          <w:color w:val="000000"/>
          <w:sz w:val="24"/>
          <w:szCs w:val="24"/>
        </w:rPr>
        <w:t xml:space="preserve">      EK-2:</w:t>
      </w:r>
      <w:r w:rsidR="00C40A81">
        <w:rPr>
          <w:rFonts w:ascii="Times New Roman" w:eastAsia="Times New Roman" w:hAnsi="Times New Roman" w:cs="Times New Roman"/>
          <w:color w:val="000000"/>
          <w:sz w:val="24"/>
          <w:szCs w:val="24"/>
        </w:rPr>
        <w:t xml:space="preserve"> </w:t>
      </w:r>
      <w:r w:rsidRPr="00C40A81">
        <w:rPr>
          <w:rFonts w:ascii="Times New Roman" w:eastAsia="Times New Roman" w:hAnsi="Times New Roman" w:cs="Times New Roman"/>
          <w:color w:val="000000"/>
          <w:sz w:val="24"/>
          <w:szCs w:val="24"/>
        </w:rPr>
        <w:t>YALIN ÜRETİM DANIŞMANLIĞI HİZMETİ FİRMA ZİYARET TUTANAKLARI</w:t>
      </w:r>
      <w:r w:rsidRPr="00C40A81">
        <w:rPr>
          <w:rFonts w:ascii="Times New Roman" w:eastAsia="Times New Roman" w:hAnsi="Times New Roman" w:cs="Times New Roman"/>
          <w:color w:val="000000"/>
          <w:sz w:val="24"/>
          <w:szCs w:val="24"/>
        </w:rPr>
        <w:tab/>
      </w:r>
    </w:p>
    <w:p w14:paraId="33367DED" w14:textId="77777777" w:rsidR="00107490" w:rsidRPr="00C40A81" w:rsidRDefault="00107490" w:rsidP="00C40A81">
      <w:pPr>
        <w:pStyle w:val="ListeParagraf"/>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C40A81">
        <w:rPr>
          <w:rFonts w:ascii="Times New Roman" w:eastAsia="Times New Roman" w:hAnsi="Times New Roman" w:cs="Times New Roman"/>
          <w:color w:val="000000"/>
          <w:sz w:val="24"/>
          <w:szCs w:val="24"/>
        </w:rPr>
        <w:t xml:space="preserve">      EK-3: MEVCUT DURUM DEĞER AKIŞ HARİTASI (A3 BOYUTUNDA)</w:t>
      </w:r>
      <w:r w:rsidRPr="00C40A81">
        <w:rPr>
          <w:rFonts w:ascii="Times New Roman" w:eastAsia="Times New Roman" w:hAnsi="Times New Roman" w:cs="Times New Roman"/>
          <w:color w:val="000000"/>
          <w:sz w:val="24"/>
          <w:szCs w:val="24"/>
        </w:rPr>
        <w:tab/>
      </w:r>
    </w:p>
    <w:p w14:paraId="4C89CA62" w14:textId="77777777" w:rsidR="00107490" w:rsidRPr="00C40A81" w:rsidRDefault="00107490" w:rsidP="00C40A81">
      <w:pPr>
        <w:pStyle w:val="ListeParagraf"/>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C40A81">
        <w:rPr>
          <w:rFonts w:ascii="Times New Roman" w:eastAsia="Times New Roman" w:hAnsi="Times New Roman" w:cs="Times New Roman"/>
          <w:color w:val="000000"/>
          <w:sz w:val="24"/>
          <w:szCs w:val="24"/>
        </w:rPr>
        <w:t xml:space="preserve">      EK-4: GELECEK DURUM DEĞER AKIŞ HARİTASI (A3 BOYUTUNDA</w:t>
      </w:r>
    </w:p>
    <w:p w14:paraId="4FE12FA7" w14:textId="77777777" w:rsidR="00C40A81" w:rsidRDefault="00107490" w:rsidP="00C40A81">
      <w:pPr>
        <w:pStyle w:val="ListeParagraf"/>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C40A81">
        <w:rPr>
          <w:rFonts w:ascii="Times New Roman" w:eastAsia="Times New Roman" w:hAnsi="Times New Roman" w:cs="Times New Roman"/>
          <w:color w:val="000000"/>
          <w:sz w:val="24"/>
          <w:szCs w:val="24"/>
        </w:rPr>
        <w:t xml:space="preserve">      EK-5: YATIRIM GERİ DÖNÜŞ HESAPLAMA EXCELİ</w:t>
      </w:r>
    </w:p>
    <w:p w14:paraId="24E21F5B" w14:textId="3A0B40CE" w:rsidR="000C33E7" w:rsidRDefault="00107490" w:rsidP="00C40A81">
      <w:pPr>
        <w:pStyle w:val="ListeParagraf"/>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C40A81">
        <w:rPr>
          <w:rFonts w:ascii="Times New Roman" w:eastAsia="Times New Roman" w:hAnsi="Times New Roman" w:cs="Times New Roman"/>
          <w:color w:val="000000"/>
          <w:sz w:val="24"/>
          <w:szCs w:val="24"/>
        </w:rPr>
        <w:t xml:space="preserve">      EK-6: FİRMA SUNUMLARI</w:t>
      </w:r>
    </w:p>
    <w:p w14:paraId="5CC1E6FE" w14:textId="77777777" w:rsidR="00B459C2" w:rsidRDefault="00B459C2" w:rsidP="00C40A81">
      <w:pPr>
        <w:pStyle w:val="ListeParagraf"/>
        <w:pBdr>
          <w:top w:val="nil"/>
          <w:left w:val="nil"/>
          <w:bottom w:val="nil"/>
          <w:right w:val="nil"/>
          <w:between w:val="nil"/>
        </w:pBdr>
        <w:spacing w:after="0" w:line="240" w:lineRule="auto"/>
        <w:ind w:left="709" w:hanging="709"/>
        <w:jc w:val="both"/>
        <w:rPr>
          <w:rFonts w:ascii="Times New Roman" w:eastAsia="Times New Roman" w:hAnsi="Times New Roman" w:cs="Times New Roman"/>
          <w:b/>
          <w:sz w:val="24"/>
          <w:szCs w:val="24"/>
        </w:rPr>
      </w:pPr>
    </w:p>
    <w:p w14:paraId="49D48E77" w14:textId="11AFB3B7" w:rsidR="00B459C2" w:rsidRDefault="00B459C2" w:rsidP="00B459C2">
      <w:pPr>
        <w:numPr>
          <w:ilvl w:val="1"/>
          <w:numId w:val="1"/>
        </w:numPr>
        <w:pBdr>
          <w:top w:val="nil"/>
          <w:left w:val="nil"/>
          <w:bottom w:val="nil"/>
          <w:right w:val="nil"/>
          <w:between w:val="nil"/>
        </w:pBdr>
        <w:spacing w:after="0" w:line="240" w:lineRule="auto"/>
        <w:jc w:val="both"/>
        <w:rPr>
          <w:rFonts w:ascii="Times New Roman" w:eastAsia="Times New Roman" w:hAnsi="Times New Roman" w:cs="Times New Roman"/>
          <w:b/>
          <w:color w:val="000000"/>
          <w:sz w:val="24"/>
          <w:szCs w:val="24"/>
        </w:rPr>
      </w:pPr>
      <w:proofErr w:type="spellStart"/>
      <w:r w:rsidRPr="00B459C2">
        <w:rPr>
          <w:rFonts w:ascii="Times New Roman" w:eastAsia="Times New Roman" w:hAnsi="Times New Roman" w:cs="Times New Roman"/>
          <w:b/>
          <w:color w:val="000000"/>
          <w:sz w:val="24"/>
          <w:szCs w:val="24"/>
        </w:rPr>
        <w:t>Prototipleme</w:t>
      </w:r>
      <w:proofErr w:type="spellEnd"/>
      <w:r w:rsidRPr="00B459C2">
        <w:rPr>
          <w:rFonts w:ascii="Times New Roman" w:eastAsia="Times New Roman" w:hAnsi="Times New Roman" w:cs="Times New Roman"/>
          <w:b/>
          <w:color w:val="000000"/>
          <w:sz w:val="24"/>
          <w:szCs w:val="24"/>
        </w:rPr>
        <w:t xml:space="preserve">, Test, Ölçüm </w:t>
      </w:r>
      <w:proofErr w:type="spellStart"/>
      <w:r w:rsidRPr="00B459C2">
        <w:rPr>
          <w:rFonts w:ascii="Times New Roman" w:eastAsia="Times New Roman" w:hAnsi="Times New Roman" w:cs="Times New Roman"/>
          <w:b/>
          <w:color w:val="000000"/>
          <w:sz w:val="24"/>
          <w:szCs w:val="24"/>
        </w:rPr>
        <w:t>Enstrümantasyon</w:t>
      </w:r>
      <w:proofErr w:type="spellEnd"/>
      <w:r w:rsidRPr="00B459C2">
        <w:rPr>
          <w:rFonts w:ascii="Times New Roman" w:eastAsia="Times New Roman" w:hAnsi="Times New Roman" w:cs="Times New Roman"/>
          <w:b/>
          <w:color w:val="000000"/>
          <w:sz w:val="24"/>
          <w:szCs w:val="24"/>
        </w:rPr>
        <w:t xml:space="preserve"> hizmetleri ve bu hizmetler ile bağlantılı Eğitim</w:t>
      </w:r>
      <w:r w:rsidRPr="00D47C74">
        <w:rPr>
          <w:rFonts w:ascii="Times New Roman" w:eastAsia="Times New Roman" w:hAnsi="Times New Roman" w:cs="Times New Roman"/>
          <w:b/>
          <w:color w:val="000000" w:themeColor="text1"/>
          <w:sz w:val="24"/>
          <w:szCs w:val="24"/>
        </w:rPr>
        <w:t xml:space="preserve"> </w:t>
      </w:r>
      <w:r>
        <w:rPr>
          <w:rFonts w:ascii="Times New Roman" w:eastAsia="Times New Roman" w:hAnsi="Times New Roman" w:cs="Times New Roman"/>
          <w:b/>
          <w:color w:val="000000" w:themeColor="text1"/>
          <w:sz w:val="24"/>
          <w:szCs w:val="24"/>
        </w:rPr>
        <w:t>ve</w:t>
      </w:r>
      <w:r w:rsidRPr="00D47C74">
        <w:rPr>
          <w:rFonts w:ascii="Times New Roman" w:eastAsia="Times New Roman" w:hAnsi="Times New Roman" w:cs="Times New Roman"/>
          <w:b/>
          <w:color w:val="000000" w:themeColor="text1"/>
          <w:sz w:val="24"/>
          <w:szCs w:val="24"/>
        </w:rPr>
        <w:t xml:space="preserve"> Danışmanlık (Akıllı </w:t>
      </w:r>
      <w:r w:rsidRPr="00D47C74">
        <w:rPr>
          <w:rFonts w:ascii="Times New Roman" w:eastAsia="Times New Roman" w:hAnsi="Times New Roman" w:cs="Times New Roman"/>
          <w:b/>
          <w:sz w:val="24"/>
          <w:szCs w:val="24"/>
        </w:rPr>
        <w:t>Teknolojiler Merkezi) Hizmetleri:</w:t>
      </w:r>
    </w:p>
    <w:p w14:paraId="0FF7D693" w14:textId="3C186F30" w:rsidR="009627EC" w:rsidRPr="00B459C2" w:rsidRDefault="00627E24" w:rsidP="00B459C2">
      <w:pPr>
        <w:pStyle w:val="ListeParagraf"/>
        <w:numPr>
          <w:ilvl w:val="2"/>
          <w:numId w:val="26"/>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sz w:val="24"/>
          <w:szCs w:val="24"/>
        </w:rPr>
      </w:pPr>
      <w:r w:rsidRPr="00B459C2">
        <w:rPr>
          <w:rFonts w:ascii="Times New Roman" w:eastAsia="Times New Roman" w:hAnsi="Times New Roman" w:cs="Times New Roman"/>
          <w:color w:val="000000"/>
          <w:sz w:val="24"/>
          <w:szCs w:val="24"/>
        </w:rPr>
        <w:t xml:space="preserve">Hizmet, Konya Ticaret Odası aracılığı ile </w:t>
      </w:r>
      <w:r w:rsidR="009A43D1" w:rsidRPr="00B459C2">
        <w:rPr>
          <w:rFonts w:ascii="Times New Roman" w:eastAsia="Times New Roman" w:hAnsi="Times New Roman" w:cs="Times New Roman"/>
          <w:color w:val="000000"/>
          <w:sz w:val="24"/>
          <w:szCs w:val="24"/>
        </w:rPr>
        <w:t>ve</w:t>
      </w:r>
      <w:r w:rsidRPr="00B459C2">
        <w:rPr>
          <w:rFonts w:ascii="Times New Roman" w:eastAsia="Times New Roman" w:hAnsi="Times New Roman" w:cs="Times New Roman"/>
          <w:color w:val="000000"/>
          <w:sz w:val="24"/>
          <w:szCs w:val="24"/>
        </w:rPr>
        <w:t xml:space="preserve">rilecektir. </w:t>
      </w:r>
    </w:p>
    <w:p w14:paraId="34806BEA" w14:textId="77777777" w:rsidR="00B459C2" w:rsidRDefault="004F1EDC" w:rsidP="00B459C2">
      <w:pPr>
        <w:pStyle w:val="ListeParagraf"/>
        <w:numPr>
          <w:ilvl w:val="2"/>
          <w:numId w:val="26"/>
        </w:numPr>
        <w:pBdr>
          <w:top w:val="nil"/>
          <w:left w:val="nil"/>
          <w:bottom w:val="nil"/>
          <w:right w:val="nil"/>
          <w:between w:val="nil"/>
        </w:pBdr>
        <w:spacing w:after="0" w:line="240" w:lineRule="auto"/>
        <w:ind w:left="709" w:hanging="709"/>
        <w:jc w:val="both"/>
        <w:rPr>
          <w:rFonts w:ascii="Times New Roman" w:eastAsia="Times New Roman" w:hAnsi="Times New Roman" w:cs="Times New Roman"/>
          <w:sz w:val="24"/>
          <w:szCs w:val="24"/>
        </w:rPr>
      </w:pPr>
      <w:r w:rsidRPr="00D47C74">
        <w:rPr>
          <w:rFonts w:ascii="Times New Roman" w:eastAsia="Times New Roman" w:hAnsi="Times New Roman" w:cs="Times New Roman"/>
          <w:color w:val="000000"/>
          <w:sz w:val="24"/>
          <w:szCs w:val="24"/>
        </w:rPr>
        <w:t>Bu danışmanlık hizmeti,</w:t>
      </w:r>
      <w:r w:rsidR="00627E24" w:rsidRPr="00D47C74">
        <w:rPr>
          <w:rFonts w:ascii="Times New Roman" w:eastAsia="Times New Roman" w:hAnsi="Times New Roman" w:cs="Times New Roman"/>
          <w:sz w:val="24"/>
          <w:szCs w:val="24"/>
        </w:rPr>
        <w:t xml:space="preserve"> </w:t>
      </w:r>
      <w:r w:rsidR="00355765" w:rsidRPr="00D47C74">
        <w:rPr>
          <w:rFonts w:ascii="Times New Roman" w:eastAsia="Times New Roman" w:hAnsi="Times New Roman" w:cs="Times New Roman"/>
          <w:b/>
          <w:sz w:val="24"/>
          <w:szCs w:val="24"/>
        </w:rPr>
        <w:t>bünyesinde en az iki (2)</w:t>
      </w:r>
      <w:r w:rsidR="00EC6D35" w:rsidRPr="00D47C74">
        <w:rPr>
          <w:rFonts w:ascii="Times New Roman" w:eastAsia="Times New Roman" w:hAnsi="Times New Roman" w:cs="Times New Roman"/>
          <w:sz w:val="24"/>
          <w:szCs w:val="24"/>
        </w:rPr>
        <w:t xml:space="preserve"> mühendis </w:t>
      </w:r>
      <w:r w:rsidR="009A43D1">
        <w:rPr>
          <w:rFonts w:ascii="Times New Roman" w:eastAsia="Times New Roman" w:hAnsi="Times New Roman" w:cs="Times New Roman"/>
          <w:sz w:val="24"/>
          <w:szCs w:val="24"/>
        </w:rPr>
        <w:t>ve</w:t>
      </w:r>
      <w:r w:rsidR="00355765" w:rsidRPr="00D47C74">
        <w:rPr>
          <w:rFonts w:ascii="Times New Roman" w:eastAsia="Times New Roman" w:hAnsi="Times New Roman" w:cs="Times New Roman"/>
          <w:sz w:val="24"/>
          <w:szCs w:val="24"/>
        </w:rPr>
        <w:t xml:space="preserve"> </w:t>
      </w:r>
      <w:r w:rsidR="00355765" w:rsidRPr="00D47C74">
        <w:rPr>
          <w:rFonts w:ascii="Times New Roman" w:eastAsia="Times New Roman" w:hAnsi="Times New Roman" w:cs="Times New Roman"/>
          <w:b/>
          <w:sz w:val="24"/>
          <w:szCs w:val="24"/>
        </w:rPr>
        <w:t>en az beş (5)</w:t>
      </w:r>
      <w:r w:rsidR="00355765" w:rsidRPr="00D47C74">
        <w:rPr>
          <w:rFonts w:ascii="Times New Roman" w:eastAsia="Times New Roman" w:hAnsi="Times New Roman" w:cs="Times New Roman"/>
          <w:sz w:val="24"/>
          <w:szCs w:val="24"/>
        </w:rPr>
        <w:t xml:space="preserve"> personeli olan ‘imalatçı’ işletmelere</w:t>
      </w:r>
      <w:r w:rsidR="00627E24" w:rsidRPr="00D47C74">
        <w:rPr>
          <w:rFonts w:ascii="Times New Roman" w:eastAsia="Times New Roman" w:hAnsi="Times New Roman" w:cs="Times New Roman"/>
          <w:sz w:val="24"/>
          <w:szCs w:val="24"/>
        </w:rPr>
        <w:t xml:space="preserve"> </w:t>
      </w:r>
      <w:r w:rsidR="009A43D1">
        <w:rPr>
          <w:rFonts w:ascii="Times New Roman" w:eastAsia="Times New Roman" w:hAnsi="Times New Roman" w:cs="Times New Roman"/>
          <w:sz w:val="24"/>
          <w:szCs w:val="24"/>
        </w:rPr>
        <w:t>ve</w:t>
      </w:r>
      <w:r w:rsidR="00E34AD0" w:rsidRPr="00D47C74">
        <w:rPr>
          <w:rFonts w:ascii="Times New Roman" w:eastAsia="Times New Roman" w:hAnsi="Times New Roman" w:cs="Times New Roman"/>
          <w:sz w:val="24"/>
          <w:szCs w:val="24"/>
        </w:rPr>
        <w:t xml:space="preserve">rilecektir. Ancak </w:t>
      </w:r>
      <w:r w:rsidR="00851237" w:rsidRPr="00D47C74">
        <w:rPr>
          <w:rFonts w:ascii="Times New Roman" w:eastAsia="Times New Roman" w:hAnsi="Times New Roman" w:cs="Times New Roman"/>
          <w:sz w:val="24"/>
          <w:szCs w:val="24"/>
        </w:rPr>
        <w:t xml:space="preserve">Ajansın Sosyal Kalkınma </w:t>
      </w:r>
      <w:r w:rsidR="009A43D1">
        <w:rPr>
          <w:rFonts w:ascii="Times New Roman" w:eastAsia="Times New Roman" w:hAnsi="Times New Roman" w:cs="Times New Roman"/>
          <w:sz w:val="24"/>
          <w:szCs w:val="24"/>
        </w:rPr>
        <w:t>ve</w:t>
      </w:r>
      <w:r w:rsidR="00851237" w:rsidRPr="00D47C74">
        <w:rPr>
          <w:rFonts w:ascii="Times New Roman" w:eastAsia="Times New Roman" w:hAnsi="Times New Roman" w:cs="Times New Roman"/>
          <w:sz w:val="24"/>
          <w:szCs w:val="24"/>
        </w:rPr>
        <w:t xml:space="preserve"> Girişimcilik birimi tarafından ilan edilen </w:t>
      </w:r>
      <w:r w:rsidR="00BB6AEB" w:rsidRPr="00D47C74">
        <w:rPr>
          <w:rFonts w:ascii="Times New Roman" w:eastAsia="Times New Roman" w:hAnsi="Times New Roman" w:cs="Times New Roman"/>
          <w:sz w:val="24"/>
          <w:szCs w:val="24"/>
        </w:rPr>
        <w:t xml:space="preserve">Teknoloji Girişimciliği </w:t>
      </w:r>
      <w:r w:rsidR="009A43D1">
        <w:rPr>
          <w:rFonts w:ascii="Times New Roman" w:eastAsia="Times New Roman" w:hAnsi="Times New Roman" w:cs="Times New Roman"/>
          <w:sz w:val="24"/>
          <w:szCs w:val="24"/>
        </w:rPr>
        <w:t>ve</w:t>
      </w:r>
      <w:r w:rsidR="00BB6AEB" w:rsidRPr="00D47C74">
        <w:rPr>
          <w:rFonts w:ascii="Times New Roman" w:eastAsia="Times New Roman" w:hAnsi="Times New Roman" w:cs="Times New Roman"/>
          <w:sz w:val="24"/>
          <w:szCs w:val="24"/>
        </w:rPr>
        <w:t xml:space="preserve"> Sosyal Girişimcilik Alanında Kapasitenin Geliştirilmesi Teknik Destek Programı kapsamında yapılan başvurularda </w:t>
      </w:r>
      <w:r w:rsidR="00E34AD0" w:rsidRPr="00D47C74">
        <w:rPr>
          <w:rFonts w:ascii="Times New Roman" w:eastAsia="Times New Roman" w:hAnsi="Times New Roman" w:cs="Times New Roman"/>
          <w:sz w:val="24"/>
          <w:szCs w:val="24"/>
        </w:rPr>
        <w:t>bu şart aranmaz.</w:t>
      </w:r>
    </w:p>
    <w:p w14:paraId="618CC92F" w14:textId="4758CB6A" w:rsidR="004D7E39" w:rsidRPr="00B459C2" w:rsidRDefault="00627E24" w:rsidP="00B459C2">
      <w:pPr>
        <w:pStyle w:val="ListeParagraf"/>
        <w:numPr>
          <w:ilvl w:val="2"/>
          <w:numId w:val="26"/>
        </w:numPr>
        <w:pBdr>
          <w:top w:val="nil"/>
          <w:left w:val="nil"/>
          <w:bottom w:val="nil"/>
          <w:right w:val="nil"/>
          <w:between w:val="nil"/>
        </w:pBdr>
        <w:spacing w:after="0" w:line="240" w:lineRule="auto"/>
        <w:ind w:left="709" w:hanging="709"/>
        <w:jc w:val="both"/>
        <w:rPr>
          <w:rFonts w:ascii="Times New Roman" w:eastAsia="Times New Roman" w:hAnsi="Times New Roman" w:cs="Times New Roman"/>
          <w:sz w:val="24"/>
          <w:szCs w:val="24"/>
        </w:rPr>
      </w:pPr>
      <w:r w:rsidRPr="00B459C2">
        <w:rPr>
          <w:rFonts w:ascii="Times New Roman" w:eastAsia="Times New Roman" w:hAnsi="Times New Roman" w:cs="Times New Roman"/>
          <w:sz w:val="24"/>
          <w:szCs w:val="24"/>
        </w:rPr>
        <w:t>Akıllı Teknolojiler Merkezinden alınabilecek</w:t>
      </w:r>
      <w:r w:rsidR="004D7E39" w:rsidRPr="00B459C2">
        <w:rPr>
          <w:rFonts w:ascii="Times New Roman" w:eastAsia="Times New Roman" w:hAnsi="Times New Roman" w:cs="Times New Roman"/>
          <w:sz w:val="24"/>
          <w:szCs w:val="24"/>
        </w:rPr>
        <w:t xml:space="preserve"> hizmetler;</w:t>
      </w:r>
    </w:p>
    <w:p w14:paraId="02743B03" w14:textId="122E925F" w:rsidR="00B27B2D" w:rsidRPr="005E2DDD" w:rsidRDefault="00B27B2D" w:rsidP="006D5F47">
      <w:pPr>
        <w:pStyle w:val="AralkYok"/>
        <w:numPr>
          <w:ilvl w:val="0"/>
          <w:numId w:val="21"/>
        </w:numPr>
        <w:ind w:left="851"/>
        <w:jc w:val="both"/>
        <w:rPr>
          <w:rFonts w:ascii="Times New Roman" w:hAnsi="Times New Roman" w:cs="Times New Roman"/>
          <w:sz w:val="24"/>
        </w:rPr>
      </w:pPr>
      <w:proofErr w:type="spellStart"/>
      <w:r w:rsidRPr="005E2DDD">
        <w:rPr>
          <w:rFonts w:ascii="Times New Roman" w:hAnsi="Times New Roman" w:cs="Times New Roman"/>
          <w:sz w:val="24"/>
        </w:rPr>
        <w:t>3D</w:t>
      </w:r>
      <w:proofErr w:type="spellEnd"/>
      <w:r w:rsidRPr="005E2DDD">
        <w:rPr>
          <w:rFonts w:ascii="Times New Roman" w:hAnsi="Times New Roman" w:cs="Times New Roman"/>
          <w:sz w:val="24"/>
        </w:rPr>
        <w:t xml:space="preserve"> </w:t>
      </w:r>
      <w:r w:rsidR="006D5F47" w:rsidRPr="005E2DDD">
        <w:rPr>
          <w:rFonts w:ascii="Times New Roman" w:hAnsi="Times New Roman" w:cs="Times New Roman"/>
          <w:sz w:val="24"/>
        </w:rPr>
        <w:t xml:space="preserve">Polimer (Plastik) </w:t>
      </w:r>
      <w:proofErr w:type="spellStart"/>
      <w:r w:rsidRPr="005E2DDD">
        <w:rPr>
          <w:rFonts w:ascii="Times New Roman" w:hAnsi="Times New Roman" w:cs="Times New Roman"/>
          <w:sz w:val="24"/>
        </w:rPr>
        <w:t>Protatipleme</w:t>
      </w:r>
      <w:proofErr w:type="spellEnd"/>
      <w:r w:rsidRPr="005E2DDD">
        <w:rPr>
          <w:rFonts w:ascii="Times New Roman" w:hAnsi="Times New Roman" w:cs="Times New Roman"/>
          <w:sz w:val="24"/>
        </w:rPr>
        <w:t xml:space="preserve">: Talep edilen parçaların bölüm bünyesinde bulunan 3D polimer yazıcılar ile yapılan </w:t>
      </w:r>
      <w:proofErr w:type="gramStart"/>
      <w:r w:rsidRPr="005E2DDD">
        <w:rPr>
          <w:rFonts w:ascii="Times New Roman" w:hAnsi="Times New Roman" w:cs="Times New Roman"/>
          <w:sz w:val="24"/>
        </w:rPr>
        <w:t>prototip</w:t>
      </w:r>
      <w:proofErr w:type="gramEnd"/>
      <w:r w:rsidRPr="005E2DDD">
        <w:rPr>
          <w:rFonts w:ascii="Times New Roman" w:hAnsi="Times New Roman" w:cs="Times New Roman"/>
          <w:sz w:val="24"/>
        </w:rPr>
        <w:t xml:space="preserve"> düzeyinde üretim hizmetidir. </w:t>
      </w:r>
      <w:r w:rsidR="006D5F47">
        <w:rPr>
          <w:rFonts w:ascii="Times New Roman" w:hAnsi="Times New Roman" w:cs="Times New Roman"/>
          <w:sz w:val="24"/>
        </w:rPr>
        <w:t xml:space="preserve"> </w:t>
      </w:r>
      <w:r w:rsidRPr="005E2DDD">
        <w:rPr>
          <w:rFonts w:ascii="Times New Roman" w:hAnsi="Times New Roman" w:cs="Times New Roman"/>
          <w:sz w:val="24"/>
        </w:rPr>
        <w:t xml:space="preserve">Bölümde yer alan 2 adet 3D polimer yazıcının üretim boyutları sırasıyla 20cm x 25cm x 33cm </w:t>
      </w:r>
      <w:r w:rsidR="009A43D1">
        <w:rPr>
          <w:rFonts w:ascii="Times New Roman" w:hAnsi="Times New Roman" w:cs="Times New Roman"/>
          <w:sz w:val="24"/>
        </w:rPr>
        <w:t>ve</w:t>
      </w:r>
      <w:r w:rsidRPr="005E2DDD">
        <w:rPr>
          <w:rFonts w:ascii="Times New Roman" w:hAnsi="Times New Roman" w:cs="Times New Roman"/>
          <w:sz w:val="24"/>
        </w:rPr>
        <w:t xml:space="preserve"> 34cm x 34cm x 60cm’dir.</w:t>
      </w:r>
    </w:p>
    <w:p w14:paraId="678E44BB" w14:textId="77777777" w:rsidR="00B27B2D" w:rsidRPr="005E2DDD" w:rsidRDefault="00B27B2D" w:rsidP="006D5F47">
      <w:pPr>
        <w:pStyle w:val="AralkYok"/>
        <w:numPr>
          <w:ilvl w:val="0"/>
          <w:numId w:val="21"/>
        </w:numPr>
        <w:ind w:left="851"/>
        <w:jc w:val="both"/>
        <w:rPr>
          <w:rFonts w:ascii="Times New Roman" w:hAnsi="Times New Roman" w:cs="Times New Roman"/>
          <w:sz w:val="24"/>
        </w:rPr>
      </w:pPr>
      <w:proofErr w:type="spellStart"/>
      <w:r w:rsidRPr="005E2DDD">
        <w:rPr>
          <w:rFonts w:ascii="Times New Roman" w:hAnsi="Times New Roman" w:cs="Times New Roman"/>
          <w:sz w:val="24"/>
        </w:rPr>
        <w:lastRenderedPageBreak/>
        <w:t>3D</w:t>
      </w:r>
      <w:proofErr w:type="spellEnd"/>
      <w:r w:rsidRPr="005E2DDD">
        <w:rPr>
          <w:rFonts w:ascii="Times New Roman" w:hAnsi="Times New Roman" w:cs="Times New Roman"/>
          <w:sz w:val="24"/>
        </w:rPr>
        <w:t xml:space="preserve"> Metal </w:t>
      </w:r>
      <w:proofErr w:type="spellStart"/>
      <w:r w:rsidRPr="005E2DDD">
        <w:rPr>
          <w:rFonts w:ascii="Times New Roman" w:hAnsi="Times New Roman" w:cs="Times New Roman"/>
          <w:sz w:val="24"/>
        </w:rPr>
        <w:t>Protatipleme</w:t>
      </w:r>
      <w:proofErr w:type="spellEnd"/>
      <w:r w:rsidRPr="005E2DDD">
        <w:rPr>
          <w:rFonts w:ascii="Times New Roman" w:hAnsi="Times New Roman" w:cs="Times New Roman"/>
          <w:sz w:val="24"/>
        </w:rPr>
        <w:t xml:space="preserve"> hizmeti: Talep edilen parçaların endüstriyel 3D metal yazıcı ile </w:t>
      </w:r>
      <w:proofErr w:type="gramStart"/>
      <w:r w:rsidRPr="005E2DDD">
        <w:rPr>
          <w:rFonts w:ascii="Times New Roman" w:hAnsi="Times New Roman" w:cs="Times New Roman"/>
          <w:sz w:val="24"/>
        </w:rPr>
        <w:t>prototip</w:t>
      </w:r>
      <w:proofErr w:type="gramEnd"/>
      <w:r w:rsidRPr="005E2DDD">
        <w:rPr>
          <w:rFonts w:ascii="Times New Roman" w:hAnsi="Times New Roman" w:cs="Times New Roman"/>
          <w:sz w:val="24"/>
        </w:rPr>
        <w:t xml:space="preserve"> düzeyinde üretim hizmetidir. Bölüm bünyesinde bulunan 1 adet metal yazıcının üretim boyutları sırasıyla 25cm x 25cm x 30 cm’dir.</w:t>
      </w:r>
    </w:p>
    <w:p w14:paraId="3CFDFB7D" w14:textId="0A34CC0F" w:rsidR="004D7E39" w:rsidRPr="005E2DDD" w:rsidRDefault="00627E24" w:rsidP="006D5F47">
      <w:pPr>
        <w:pStyle w:val="AralkYok"/>
        <w:numPr>
          <w:ilvl w:val="0"/>
          <w:numId w:val="21"/>
        </w:numPr>
        <w:ind w:left="851"/>
        <w:jc w:val="both"/>
        <w:rPr>
          <w:rFonts w:ascii="Times New Roman" w:hAnsi="Times New Roman" w:cs="Times New Roman"/>
          <w:sz w:val="24"/>
        </w:rPr>
      </w:pPr>
      <w:proofErr w:type="spellStart"/>
      <w:r w:rsidRPr="005E2DDD">
        <w:rPr>
          <w:rFonts w:ascii="Times New Roman" w:hAnsi="Times New Roman" w:cs="Times New Roman"/>
          <w:sz w:val="24"/>
        </w:rPr>
        <w:t>PCB</w:t>
      </w:r>
      <w:proofErr w:type="spellEnd"/>
      <w:r w:rsidRPr="005E2DDD">
        <w:rPr>
          <w:rFonts w:ascii="Times New Roman" w:hAnsi="Times New Roman" w:cs="Times New Roman"/>
          <w:sz w:val="24"/>
        </w:rPr>
        <w:t xml:space="preserve"> </w:t>
      </w:r>
      <w:proofErr w:type="spellStart"/>
      <w:r w:rsidRPr="005E2DDD">
        <w:rPr>
          <w:rFonts w:ascii="Times New Roman" w:hAnsi="Times New Roman" w:cs="Times New Roman"/>
          <w:sz w:val="24"/>
        </w:rPr>
        <w:t>Protatipleme</w:t>
      </w:r>
      <w:proofErr w:type="spellEnd"/>
      <w:r w:rsidRPr="005E2DDD">
        <w:rPr>
          <w:rFonts w:ascii="Times New Roman" w:hAnsi="Times New Roman" w:cs="Times New Roman"/>
          <w:sz w:val="24"/>
        </w:rPr>
        <w:t xml:space="preserve"> hizme</w:t>
      </w:r>
      <w:r w:rsidR="004D7E39" w:rsidRPr="005E2DDD">
        <w:rPr>
          <w:rFonts w:ascii="Times New Roman" w:hAnsi="Times New Roman" w:cs="Times New Roman"/>
          <w:sz w:val="24"/>
        </w:rPr>
        <w:t>ti</w:t>
      </w:r>
      <w:r w:rsidR="00B27B2D" w:rsidRPr="005E2DDD">
        <w:rPr>
          <w:rFonts w:ascii="Times New Roman" w:hAnsi="Times New Roman" w:cs="Times New Roman"/>
          <w:sz w:val="24"/>
        </w:rPr>
        <w:t xml:space="preserve">: Sekiz katmana kadar (1-2-4-8 katman) az adetli PCB (baskı devre) üretim hizmetidir. İsteğe bağlı olarak üretilecek olan kartlar </w:t>
      </w:r>
      <w:proofErr w:type="spellStart"/>
      <w:r w:rsidR="00B27B2D" w:rsidRPr="005E2DDD">
        <w:rPr>
          <w:rFonts w:ascii="Times New Roman" w:hAnsi="Times New Roman" w:cs="Times New Roman"/>
          <w:sz w:val="24"/>
        </w:rPr>
        <w:t>dizgisiz</w:t>
      </w:r>
      <w:proofErr w:type="spellEnd"/>
      <w:r w:rsidR="00B27B2D" w:rsidRPr="005E2DDD">
        <w:rPr>
          <w:rFonts w:ascii="Times New Roman" w:hAnsi="Times New Roman" w:cs="Times New Roman"/>
          <w:sz w:val="24"/>
        </w:rPr>
        <w:t xml:space="preserve"> (sadece yapılandırılmış) </w:t>
      </w:r>
      <w:r w:rsidR="009A43D1">
        <w:rPr>
          <w:rFonts w:ascii="Times New Roman" w:hAnsi="Times New Roman" w:cs="Times New Roman"/>
          <w:sz w:val="24"/>
        </w:rPr>
        <w:t>ve</w:t>
      </w:r>
      <w:r w:rsidR="00B27B2D" w:rsidRPr="005E2DDD">
        <w:rPr>
          <w:rFonts w:ascii="Times New Roman" w:hAnsi="Times New Roman" w:cs="Times New Roman"/>
          <w:sz w:val="24"/>
        </w:rPr>
        <w:t xml:space="preserve">ya </w:t>
      </w:r>
      <w:proofErr w:type="spellStart"/>
      <w:r w:rsidR="00B27B2D" w:rsidRPr="005E2DDD">
        <w:rPr>
          <w:rFonts w:ascii="Times New Roman" w:hAnsi="Times New Roman" w:cs="Times New Roman"/>
          <w:sz w:val="24"/>
        </w:rPr>
        <w:t>dizgili</w:t>
      </w:r>
      <w:proofErr w:type="spellEnd"/>
      <w:r w:rsidR="00B27B2D" w:rsidRPr="005E2DDD">
        <w:rPr>
          <w:rFonts w:ascii="Times New Roman" w:hAnsi="Times New Roman" w:cs="Times New Roman"/>
          <w:sz w:val="24"/>
        </w:rPr>
        <w:t xml:space="preserve"> (stok uygunluğuna bağlı olarak) teslim edilmektedir.</w:t>
      </w:r>
    </w:p>
    <w:p w14:paraId="6B88BDFC" w14:textId="2135D728" w:rsidR="00B27B2D" w:rsidRPr="005E2DDD" w:rsidRDefault="004D7E39" w:rsidP="006D5F47">
      <w:pPr>
        <w:pStyle w:val="AralkYok"/>
        <w:numPr>
          <w:ilvl w:val="0"/>
          <w:numId w:val="21"/>
        </w:numPr>
        <w:ind w:left="851"/>
        <w:jc w:val="both"/>
        <w:rPr>
          <w:rFonts w:ascii="Times New Roman" w:hAnsi="Times New Roman" w:cs="Times New Roman"/>
          <w:sz w:val="24"/>
        </w:rPr>
      </w:pPr>
      <w:r w:rsidRPr="005E2DDD">
        <w:rPr>
          <w:rFonts w:ascii="Times New Roman" w:hAnsi="Times New Roman" w:cs="Times New Roman"/>
          <w:sz w:val="24"/>
        </w:rPr>
        <w:t>3D PCB Prototipleme</w:t>
      </w:r>
      <w:r w:rsidR="00B27B2D" w:rsidRPr="005E2DDD">
        <w:rPr>
          <w:rFonts w:ascii="Times New Roman" w:hAnsi="Times New Roman" w:cs="Times New Roman"/>
          <w:sz w:val="24"/>
        </w:rPr>
        <w:t>: Düzlemsel olmayan, herhangi kavisli bir yüzeye yapılan PCB baskı hizmeti.</w:t>
      </w:r>
    </w:p>
    <w:p w14:paraId="63BA520B" w14:textId="75A755F3" w:rsidR="004D7E39" w:rsidRPr="005E2DDD" w:rsidRDefault="004D7E39" w:rsidP="006D5F47">
      <w:pPr>
        <w:pStyle w:val="AralkYok"/>
        <w:numPr>
          <w:ilvl w:val="0"/>
          <w:numId w:val="21"/>
        </w:numPr>
        <w:ind w:left="851"/>
        <w:jc w:val="both"/>
        <w:rPr>
          <w:rFonts w:ascii="Times New Roman" w:hAnsi="Times New Roman" w:cs="Times New Roman"/>
          <w:sz w:val="24"/>
        </w:rPr>
      </w:pPr>
      <w:r w:rsidRPr="005E2DDD">
        <w:rPr>
          <w:rFonts w:ascii="Times New Roman" w:hAnsi="Times New Roman" w:cs="Times New Roman"/>
          <w:sz w:val="24"/>
        </w:rPr>
        <w:t>Tersine Mühendislik</w:t>
      </w:r>
      <w:r w:rsidR="005E2DDD" w:rsidRPr="005E2DDD">
        <w:rPr>
          <w:rFonts w:ascii="Times New Roman" w:hAnsi="Times New Roman" w:cs="Times New Roman"/>
          <w:sz w:val="24"/>
        </w:rPr>
        <w:t xml:space="preserve">: Bölüm bünyesinde bulunan oldukça hassas (yaklaşık 20 µm’ye kadar) optik tarayıcı ile </w:t>
      </w:r>
      <w:r w:rsidR="009A43D1">
        <w:rPr>
          <w:rFonts w:ascii="Times New Roman" w:hAnsi="Times New Roman" w:cs="Times New Roman"/>
          <w:sz w:val="24"/>
        </w:rPr>
        <w:t>ve</w:t>
      </w:r>
      <w:r w:rsidR="005E2DDD" w:rsidRPr="005E2DDD">
        <w:rPr>
          <w:rFonts w:ascii="Times New Roman" w:hAnsi="Times New Roman" w:cs="Times New Roman"/>
          <w:sz w:val="24"/>
        </w:rPr>
        <w:t>rilen tarama hizmetidir</w:t>
      </w:r>
      <w:r w:rsidR="008F29A5">
        <w:rPr>
          <w:rFonts w:ascii="Times New Roman" w:hAnsi="Times New Roman" w:cs="Times New Roman"/>
          <w:sz w:val="24"/>
        </w:rPr>
        <w:t xml:space="preserve"> (i</w:t>
      </w:r>
      <w:r w:rsidR="005E2DDD" w:rsidRPr="005E2DDD">
        <w:rPr>
          <w:rFonts w:ascii="Times New Roman" w:hAnsi="Times New Roman" w:cs="Times New Roman"/>
          <w:sz w:val="24"/>
        </w:rPr>
        <w:t xml:space="preserve">steğe bağlı olarak taranan parça nokta bulutlu </w:t>
      </w:r>
      <w:r w:rsidR="009A43D1">
        <w:rPr>
          <w:rFonts w:ascii="Times New Roman" w:hAnsi="Times New Roman" w:cs="Times New Roman"/>
          <w:sz w:val="24"/>
        </w:rPr>
        <w:t>ve</w:t>
      </w:r>
      <w:r w:rsidR="005E2DDD" w:rsidRPr="005E2DDD">
        <w:rPr>
          <w:rFonts w:ascii="Times New Roman" w:hAnsi="Times New Roman" w:cs="Times New Roman"/>
          <w:sz w:val="24"/>
        </w:rPr>
        <w:t>ya katı modeli şeklinde teslim edilebilmektedir</w:t>
      </w:r>
      <w:r w:rsidR="008F29A5">
        <w:rPr>
          <w:rFonts w:ascii="Times New Roman" w:hAnsi="Times New Roman" w:cs="Times New Roman"/>
          <w:sz w:val="24"/>
        </w:rPr>
        <w:t>)</w:t>
      </w:r>
      <w:r w:rsidR="005E2DDD" w:rsidRPr="005E2DDD">
        <w:rPr>
          <w:rFonts w:ascii="Times New Roman" w:hAnsi="Times New Roman" w:cs="Times New Roman"/>
          <w:sz w:val="24"/>
        </w:rPr>
        <w:t>.</w:t>
      </w:r>
    </w:p>
    <w:p w14:paraId="66DA301A" w14:textId="2656466A" w:rsidR="005E2DDD" w:rsidRPr="005E2DDD" w:rsidRDefault="004D7E39" w:rsidP="006D5F47">
      <w:pPr>
        <w:pStyle w:val="AralkYok"/>
        <w:numPr>
          <w:ilvl w:val="0"/>
          <w:numId w:val="21"/>
        </w:numPr>
        <w:ind w:left="851"/>
        <w:jc w:val="both"/>
        <w:rPr>
          <w:rFonts w:ascii="Times New Roman" w:hAnsi="Times New Roman" w:cs="Times New Roman"/>
          <w:sz w:val="24"/>
        </w:rPr>
      </w:pPr>
      <w:r w:rsidRPr="005E2DDD">
        <w:rPr>
          <w:rFonts w:ascii="Times New Roman" w:hAnsi="Times New Roman" w:cs="Times New Roman"/>
          <w:sz w:val="24"/>
        </w:rPr>
        <w:t>PCM</w:t>
      </w:r>
      <w:r w:rsidR="005E2DDD" w:rsidRPr="005E2DDD">
        <w:rPr>
          <w:rFonts w:ascii="Times New Roman" w:hAnsi="Times New Roman" w:cs="Times New Roman"/>
          <w:sz w:val="24"/>
        </w:rPr>
        <w:t xml:space="preserve"> Test Hizmeti: Bölüm bünyesindeki yüksek frekanslara (50GHz) çıkabilen ölçüm cihazlarıyla PCB </w:t>
      </w:r>
      <w:r w:rsidR="009A43D1">
        <w:rPr>
          <w:rFonts w:ascii="Times New Roman" w:hAnsi="Times New Roman" w:cs="Times New Roman"/>
          <w:sz w:val="24"/>
        </w:rPr>
        <w:t>ve</w:t>
      </w:r>
      <w:r w:rsidR="005E2DDD" w:rsidRPr="005E2DDD">
        <w:rPr>
          <w:rFonts w:ascii="Times New Roman" w:hAnsi="Times New Roman" w:cs="Times New Roman"/>
          <w:sz w:val="24"/>
        </w:rPr>
        <w:t xml:space="preserve"> uygun elektronik cihazların kapasite </w:t>
      </w:r>
      <w:proofErr w:type="gramStart"/>
      <w:r w:rsidR="005E2DDD" w:rsidRPr="005E2DDD">
        <w:rPr>
          <w:rFonts w:ascii="Times New Roman" w:hAnsi="Times New Roman" w:cs="Times New Roman"/>
          <w:sz w:val="24"/>
        </w:rPr>
        <w:t>dahilinde</w:t>
      </w:r>
      <w:proofErr w:type="gramEnd"/>
      <w:r w:rsidR="005E2DDD" w:rsidRPr="005E2DDD">
        <w:rPr>
          <w:rFonts w:ascii="Times New Roman" w:hAnsi="Times New Roman" w:cs="Times New Roman"/>
          <w:sz w:val="24"/>
        </w:rPr>
        <w:t xml:space="preserve"> her türlü testinin yapılması hizmetidir.</w:t>
      </w:r>
    </w:p>
    <w:p w14:paraId="1FC7D522" w14:textId="02EDE1A7" w:rsidR="005E2DDD" w:rsidRPr="005E2DDD" w:rsidRDefault="005E2DDD" w:rsidP="006D5F47">
      <w:pPr>
        <w:pStyle w:val="AralkYok"/>
        <w:numPr>
          <w:ilvl w:val="0"/>
          <w:numId w:val="21"/>
        </w:numPr>
        <w:ind w:left="851"/>
        <w:jc w:val="both"/>
        <w:rPr>
          <w:rFonts w:ascii="Times New Roman" w:hAnsi="Times New Roman" w:cs="Times New Roman"/>
          <w:sz w:val="24"/>
        </w:rPr>
      </w:pPr>
      <w:r w:rsidRPr="005E2DDD">
        <w:rPr>
          <w:rFonts w:ascii="Times New Roman" w:hAnsi="Times New Roman" w:cs="Times New Roman"/>
          <w:sz w:val="24"/>
        </w:rPr>
        <w:t xml:space="preserve">EMC Test Hizmeti: Bilgili standartlara tabi tüm elektrikli </w:t>
      </w:r>
      <w:r w:rsidR="009A43D1">
        <w:rPr>
          <w:rFonts w:ascii="Times New Roman" w:hAnsi="Times New Roman" w:cs="Times New Roman"/>
          <w:sz w:val="24"/>
        </w:rPr>
        <w:t>ve</w:t>
      </w:r>
      <w:r w:rsidRPr="005E2DDD">
        <w:rPr>
          <w:rFonts w:ascii="Times New Roman" w:hAnsi="Times New Roman" w:cs="Times New Roman"/>
          <w:sz w:val="24"/>
        </w:rPr>
        <w:t xml:space="preserve"> elektronik ürün </w:t>
      </w:r>
      <w:r w:rsidR="009A43D1">
        <w:rPr>
          <w:rFonts w:ascii="Times New Roman" w:hAnsi="Times New Roman" w:cs="Times New Roman"/>
          <w:sz w:val="24"/>
        </w:rPr>
        <w:t>ve</w:t>
      </w:r>
      <w:r w:rsidRPr="005E2DDD">
        <w:rPr>
          <w:rFonts w:ascii="Times New Roman" w:hAnsi="Times New Roman" w:cs="Times New Roman"/>
          <w:sz w:val="24"/>
        </w:rPr>
        <w:t xml:space="preserve"> </w:t>
      </w:r>
      <w:proofErr w:type="spellStart"/>
      <w:r w:rsidRPr="005E2DDD">
        <w:rPr>
          <w:rFonts w:ascii="Times New Roman" w:hAnsi="Times New Roman" w:cs="Times New Roman"/>
          <w:sz w:val="24"/>
        </w:rPr>
        <w:t>komponentler</w:t>
      </w:r>
      <w:proofErr w:type="spellEnd"/>
      <w:r w:rsidRPr="005E2DDD">
        <w:rPr>
          <w:rFonts w:ascii="Times New Roman" w:hAnsi="Times New Roman" w:cs="Times New Roman"/>
          <w:sz w:val="24"/>
        </w:rPr>
        <w:t xml:space="preserve"> için (aynı zamanda CE belgelerinin alınabilmesi için bir gereklilik olan) Elektromanyetik Uyumluluk (EMC) testleri yapılabilmektedir. Yankısız Oda 9.4mx 5.5mx 6m boyutlarında olup bünyesinde EMC Testleri için gerekli amplifikatörler, sinyal üreteci, güç </w:t>
      </w:r>
      <w:proofErr w:type="spellStart"/>
      <w:r w:rsidRPr="005E2DDD">
        <w:rPr>
          <w:rFonts w:ascii="Times New Roman" w:hAnsi="Times New Roman" w:cs="Times New Roman"/>
          <w:sz w:val="24"/>
        </w:rPr>
        <w:t>sensörleri</w:t>
      </w:r>
      <w:proofErr w:type="spellEnd"/>
      <w:r w:rsidRPr="005E2DDD">
        <w:rPr>
          <w:rFonts w:ascii="Times New Roman" w:hAnsi="Times New Roman" w:cs="Times New Roman"/>
          <w:sz w:val="24"/>
        </w:rPr>
        <w:t xml:space="preserve">, test alıcısı ile antenler vb. düzenekler bulunmaktadır. Yankısız Oda bünyesinde hizmet </w:t>
      </w:r>
      <w:r w:rsidR="009A43D1">
        <w:rPr>
          <w:rFonts w:ascii="Times New Roman" w:hAnsi="Times New Roman" w:cs="Times New Roman"/>
          <w:sz w:val="24"/>
        </w:rPr>
        <w:t>ve</w:t>
      </w:r>
      <w:r w:rsidRPr="005E2DDD">
        <w:rPr>
          <w:rFonts w:ascii="Times New Roman" w:hAnsi="Times New Roman" w:cs="Times New Roman"/>
          <w:sz w:val="24"/>
        </w:rPr>
        <w:t xml:space="preserve">rilen ölçüm </w:t>
      </w:r>
      <w:r w:rsidR="009A43D1">
        <w:rPr>
          <w:rFonts w:ascii="Times New Roman" w:hAnsi="Times New Roman" w:cs="Times New Roman"/>
          <w:sz w:val="24"/>
        </w:rPr>
        <w:t>ve</w:t>
      </w:r>
      <w:r w:rsidRPr="005E2DDD">
        <w:rPr>
          <w:rFonts w:ascii="Times New Roman" w:hAnsi="Times New Roman" w:cs="Times New Roman"/>
          <w:sz w:val="24"/>
        </w:rPr>
        <w:t xml:space="preserve"> testler için </w:t>
      </w:r>
      <w:hyperlink r:id="rId15" w:history="1">
        <w:r w:rsidRPr="005E2DDD">
          <w:rPr>
            <w:rFonts w:ascii="Times New Roman" w:hAnsi="Times New Roman" w:cs="Times New Roman"/>
            <w:sz w:val="24"/>
          </w:rPr>
          <w:t>https://akitek.com.tr/tr/hizmet/emc-test-hizmeti511552</w:t>
        </w:r>
      </w:hyperlink>
      <w:r w:rsidRPr="005E2DDD">
        <w:rPr>
          <w:rFonts w:ascii="Times New Roman" w:hAnsi="Times New Roman" w:cs="Times New Roman"/>
          <w:sz w:val="24"/>
        </w:rPr>
        <w:t xml:space="preserve"> linki üzerinden detaylara ulaşılabilir. Linkte ürünler, metotlar </w:t>
      </w:r>
      <w:r w:rsidR="009A43D1">
        <w:rPr>
          <w:rFonts w:ascii="Times New Roman" w:hAnsi="Times New Roman" w:cs="Times New Roman"/>
          <w:sz w:val="24"/>
        </w:rPr>
        <w:t>ve</w:t>
      </w:r>
      <w:r w:rsidRPr="005E2DDD">
        <w:rPr>
          <w:rFonts w:ascii="Times New Roman" w:hAnsi="Times New Roman" w:cs="Times New Roman"/>
          <w:sz w:val="24"/>
        </w:rPr>
        <w:t xml:space="preserve"> ilgili standartların yer aldığı tablo bulunmaktadır. </w:t>
      </w:r>
    </w:p>
    <w:p w14:paraId="425D3E03" w14:textId="4B4C8011" w:rsidR="005E2DDD" w:rsidRPr="00E34AD0" w:rsidRDefault="00822476" w:rsidP="006D5F47">
      <w:pPr>
        <w:pStyle w:val="AralkYok"/>
        <w:numPr>
          <w:ilvl w:val="0"/>
          <w:numId w:val="21"/>
        </w:numPr>
        <w:ind w:left="851"/>
        <w:jc w:val="both"/>
        <w:rPr>
          <w:rFonts w:ascii="Times New Roman" w:hAnsi="Times New Roman" w:cs="Times New Roman"/>
          <w:sz w:val="24"/>
        </w:rPr>
      </w:pPr>
      <w:r w:rsidRPr="00E34AD0">
        <w:rPr>
          <w:rFonts w:ascii="Times New Roman" w:hAnsi="Times New Roman" w:cs="Times New Roman"/>
          <w:sz w:val="24"/>
        </w:rPr>
        <w:t>Kalite Kontrol Hizmetleri.</w:t>
      </w:r>
    </w:p>
    <w:p w14:paraId="50D9E63D" w14:textId="6BACF043" w:rsidR="00517981" w:rsidRPr="00B459C2" w:rsidRDefault="00517981" w:rsidP="006D5F47">
      <w:pPr>
        <w:pStyle w:val="AralkYok"/>
        <w:numPr>
          <w:ilvl w:val="0"/>
          <w:numId w:val="21"/>
        </w:numPr>
        <w:ind w:left="851"/>
        <w:jc w:val="both"/>
        <w:rPr>
          <w:rFonts w:ascii="Times New Roman" w:hAnsi="Times New Roman" w:cs="Times New Roman"/>
          <w:sz w:val="24"/>
        </w:rPr>
      </w:pPr>
      <w:proofErr w:type="spellStart"/>
      <w:r w:rsidRPr="00E34AD0">
        <w:rPr>
          <w:rFonts w:ascii="Times New Roman" w:eastAsia="Times New Roman" w:hAnsi="Times New Roman" w:cs="Times New Roman"/>
          <w:color w:val="000000" w:themeColor="text1"/>
          <w:sz w:val="24"/>
          <w:szCs w:val="24"/>
        </w:rPr>
        <w:t>Prototipleme</w:t>
      </w:r>
      <w:proofErr w:type="spellEnd"/>
      <w:r w:rsidRPr="00E34AD0">
        <w:rPr>
          <w:rFonts w:ascii="Times New Roman" w:eastAsia="Times New Roman" w:hAnsi="Times New Roman" w:cs="Times New Roman"/>
          <w:color w:val="000000" w:themeColor="text1"/>
          <w:sz w:val="24"/>
          <w:szCs w:val="24"/>
        </w:rPr>
        <w:t xml:space="preserve">, Test, Ölçüm </w:t>
      </w:r>
      <w:proofErr w:type="spellStart"/>
      <w:r w:rsidRPr="00E34AD0">
        <w:rPr>
          <w:rFonts w:ascii="Times New Roman" w:eastAsia="Times New Roman" w:hAnsi="Times New Roman" w:cs="Times New Roman"/>
          <w:color w:val="000000" w:themeColor="text1"/>
          <w:sz w:val="24"/>
          <w:szCs w:val="24"/>
        </w:rPr>
        <w:t>Enstrüm</w:t>
      </w:r>
      <w:r w:rsidR="008E371B" w:rsidRPr="00E34AD0">
        <w:rPr>
          <w:rFonts w:ascii="Times New Roman" w:eastAsia="Times New Roman" w:hAnsi="Times New Roman" w:cs="Times New Roman"/>
          <w:color w:val="000000" w:themeColor="text1"/>
          <w:sz w:val="24"/>
          <w:szCs w:val="24"/>
        </w:rPr>
        <w:t>antasyon</w:t>
      </w:r>
      <w:proofErr w:type="spellEnd"/>
      <w:r w:rsidR="008E371B" w:rsidRPr="00E34AD0">
        <w:rPr>
          <w:rFonts w:ascii="Times New Roman" w:eastAsia="Times New Roman" w:hAnsi="Times New Roman" w:cs="Times New Roman"/>
          <w:color w:val="000000" w:themeColor="text1"/>
          <w:sz w:val="24"/>
          <w:szCs w:val="24"/>
        </w:rPr>
        <w:t xml:space="preserve"> ile bağlantılı eğitim </w:t>
      </w:r>
      <w:r w:rsidR="009A43D1">
        <w:rPr>
          <w:rFonts w:ascii="Times New Roman" w:eastAsia="Times New Roman" w:hAnsi="Times New Roman" w:cs="Times New Roman"/>
          <w:color w:val="000000" w:themeColor="text1"/>
          <w:sz w:val="24"/>
          <w:szCs w:val="24"/>
        </w:rPr>
        <w:t>ve</w:t>
      </w:r>
      <w:r w:rsidR="008E371B" w:rsidRPr="00E34AD0">
        <w:rPr>
          <w:rFonts w:ascii="Times New Roman" w:eastAsia="Times New Roman" w:hAnsi="Times New Roman" w:cs="Times New Roman"/>
          <w:color w:val="000000" w:themeColor="text1"/>
          <w:sz w:val="24"/>
          <w:szCs w:val="24"/>
        </w:rPr>
        <w:t xml:space="preserve"> danışmanlık hizmetleri</w:t>
      </w:r>
    </w:p>
    <w:p w14:paraId="648A3359" w14:textId="77777777" w:rsidR="00B459C2" w:rsidRPr="00B459C2" w:rsidRDefault="00B459C2" w:rsidP="00B459C2">
      <w:pPr>
        <w:pStyle w:val="AralkYok"/>
        <w:ind w:left="851"/>
        <w:jc w:val="both"/>
        <w:rPr>
          <w:rFonts w:ascii="Times New Roman" w:hAnsi="Times New Roman" w:cs="Times New Roman"/>
          <w:sz w:val="24"/>
        </w:rPr>
      </w:pPr>
    </w:p>
    <w:p w14:paraId="710DD740" w14:textId="2F8C59C6" w:rsidR="00B459C2" w:rsidRPr="0075636C" w:rsidRDefault="00B459C2" w:rsidP="00B459C2">
      <w:pPr>
        <w:numPr>
          <w:ilvl w:val="1"/>
          <w:numId w:val="1"/>
        </w:numPr>
        <w:pBdr>
          <w:top w:val="nil"/>
          <w:left w:val="nil"/>
          <w:bottom w:val="nil"/>
          <w:right w:val="nil"/>
          <w:between w:val="nil"/>
        </w:pBdr>
        <w:spacing w:after="0" w:line="240" w:lineRule="auto"/>
        <w:jc w:val="both"/>
        <w:rPr>
          <w:rFonts w:ascii="Times New Roman" w:eastAsia="Times New Roman" w:hAnsi="Times New Roman" w:cs="Times New Roman"/>
          <w:b/>
          <w:color w:val="000000" w:themeColor="text1"/>
          <w:sz w:val="24"/>
          <w:szCs w:val="24"/>
        </w:rPr>
      </w:pPr>
      <w:r w:rsidRPr="0075636C">
        <w:rPr>
          <w:rFonts w:ascii="Times New Roman" w:eastAsia="Times New Roman" w:hAnsi="Times New Roman" w:cs="Times New Roman"/>
          <w:b/>
          <w:color w:val="000000" w:themeColor="text1"/>
          <w:sz w:val="24"/>
          <w:szCs w:val="24"/>
        </w:rPr>
        <w:t>Mesleki Eğitim Hizmetleri</w:t>
      </w:r>
    </w:p>
    <w:p w14:paraId="6E0ED5BF" w14:textId="77777777" w:rsidR="00B459C2" w:rsidRPr="0075636C" w:rsidRDefault="00B459C2" w:rsidP="00B459C2">
      <w:pPr>
        <w:pStyle w:val="ListeParagraf"/>
        <w:numPr>
          <w:ilvl w:val="2"/>
          <w:numId w:val="26"/>
        </w:numPr>
        <w:pBdr>
          <w:top w:val="nil"/>
          <w:left w:val="nil"/>
          <w:bottom w:val="nil"/>
          <w:right w:val="nil"/>
          <w:between w:val="nil"/>
        </w:pBdr>
        <w:spacing w:after="0" w:line="240" w:lineRule="auto"/>
        <w:ind w:left="709" w:hanging="709"/>
        <w:jc w:val="both"/>
        <w:rPr>
          <w:rFonts w:ascii="Times New Roman" w:eastAsia="Times New Roman" w:hAnsi="Times New Roman" w:cs="Times New Roman"/>
          <w:color w:val="000000" w:themeColor="text1"/>
          <w:sz w:val="24"/>
          <w:szCs w:val="24"/>
        </w:rPr>
      </w:pPr>
      <w:r w:rsidRPr="0075636C">
        <w:rPr>
          <w:rFonts w:ascii="Times New Roman" w:eastAsia="Times New Roman" w:hAnsi="Times New Roman" w:cs="Times New Roman"/>
          <w:color w:val="000000" w:themeColor="text1"/>
          <w:sz w:val="24"/>
          <w:szCs w:val="24"/>
        </w:rPr>
        <w:t xml:space="preserve">Hizmet, Konya Ticaret Odası aracılığı ile verilecektir. </w:t>
      </w:r>
    </w:p>
    <w:p w14:paraId="55614E2F" w14:textId="182889C5" w:rsidR="00B459C2" w:rsidRPr="0075636C" w:rsidRDefault="00B459C2" w:rsidP="00B459C2">
      <w:pPr>
        <w:pStyle w:val="ListeParagraf"/>
        <w:numPr>
          <w:ilvl w:val="2"/>
          <w:numId w:val="26"/>
        </w:numPr>
        <w:pBdr>
          <w:top w:val="nil"/>
          <w:left w:val="nil"/>
          <w:bottom w:val="nil"/>
          <w:right w:val="nil"/>
          <w:between w:val="nil"/>
        </w:pBdr>
        <w:spacing w:after="0" w:line="240" w:lineRule="auto"/>
        <w:jc w:val="both"/>
        <w:rPr>
          <w:rFonts w:ascii="Times New Roman" w:eastAsia="Times New Roman" w:hAnsi="Times New Roman" w:cs="Times New Roman"/>
          <w:color w:val="000000" w:themeColor="text1"/>
          <w:sz w:val="24"/>
          <w:szCs w:val="24"/>
        </w:rPr>
      </w:pPr>
      <w:r w:rsidRPr="0075636C">
        <w:rPr>
          <w:rFonts w:ascii="Times New Roman" w:eastAsia="Times New Roman" w:hAnsi="Times New Roman" w:cs="Times New Roman"/>
          <w:color w:val="000000" w:themeColor="text1"/>
          <w:sz w:val="24"/>
          <w:szCs w:val="24"/>
        </w:rPr>
        <w:t xml:space="preserve">Bu danışmanlık hizmeti kapsamında Mevlana Kalkınma Ajansı aşağıda belirtilen konu başlıklarındaki mesleki eğitim faaliyetlerini </w:t>
      </w:r>
      <w:r w:rsidR="007105B2" w:rsidRPr="0075636C">
        <w:rPr>
          <w:rFonts w:ascii="Times New Roman" w:eastAsia="Times New Roman" w:hAnsi="Times New Roman" w:cs="Times New Roman"/>
          <w:color w:val="000000" w:themeColor="text1"/>
          <w:sz w:val="24"/>
          <w:szCs w:val="24"/>
        </w:rPr>
        <w:t xml:space="preserve">Teknik Destek programları kapsamında </w:t>
      </w:r>
      <w:r w:rsidRPr="0075636C">
        <w:rPr>
          <w:rFonts w:ascii="Times New Roman" w:eastAsia="Times New Roman" w:hAnsi="Times New Roman" w:cs="Times New Roman"/>
          <w:color w:val="000000" w:themeColor="text1"/>
          <w:sz w:val="24"/>
          <w:szCs w:val="24"/>
        </w:rPr>
        <w:t>destekleyecektir:</w:t>
      </w:r>
    </w:p>
    <w:p w14:paraId="7E230001" w14:textId="77777777" w:rsidR="00B459C2" w:rsidRPr="0075636C" w:rsidRDefault="00B459C2" w:rsidP="00B459C2">
      <w:pPr>
        <w:pStyle w:val="ListeParagraf"/>
        <w:pBdr>
          <w:top w:val="nil"/>
          <w:left w:val="nil"/>
          <w:bottom w:val="nil"/>
          <w:right w:val="nil"/>
          <w:between w:val="nil"/>
        </w:pBdr>
        <w:spacing w:after="0" w:line="240" w:lineRule="auto"/>
        <w:jc w:val="both"/>
        <w:rPr>
          <w:rFonts w:ascii="Times New Roman" w:eastAsia="Times New Roman" w:hAnsi="Times New Roman" w:cs="Times New Roman"/>
          <w:color w:val="000000" w:themeColor="text1"/>
          <w:sz w:val="24"/>
          <w:szCs w:val="24"/>
        </w:rPr>
      </w:pPr>
    </w:p>
    <w:tbl>
      <w:tblPr>
        <w:tblW w:w="5000" w:type="pct"/>
        <w:tblCellMar>
          <w:left w:w="70" w:type="dxa"/>
          <w:right w:w="70" w:type="dxa"/>
        </w:tblCellMar>
        <w:tblLook w:val="04A0" w:firstRow="1" w:lastRow="0" w:firstColumn="1" w:lastColumn="0" w:noHBand="0" w:noVBand="1"/>
      </w:tblPr>
      <w:tblGrid>
        <w:gridCol w:w="2816"/>
        <w:gridCol w:w="6920"/>
      </w:tblGrid>
      <w:tr w:rsidR="0075636C" w:rsidRPr="0075636C" w14:paraId="4DBD1534" w14:textId="77777777" w:rsidTr="00213F18">
        <w:trPr>
          <w:trHeight w:val="290"/>
        </w:trPr>
        <w:tc>
          <w:tcPr>
            <w:tcW w:w="14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014AF3" w14:textId="77777777" w:rsidR="00B459C2" w:rsidRPr="0075636C" w:rsidRDefault="00B459C2" w:rsidP="00AD1555">
            <w:pPr>
              <w:spacing w:after="0" w:line="240" w:lineRule="auto"/>
              <w:jc w:val="center"/>
              <w:rPr>
                <w:rFonts w:ascii="Times New Roman" w:eastAsia="Times New Roman" w:hAnsi="Times New Roman" w:cs="Times New Roman"/>
                <w:b/>
                <w:bCs/>
                <w:color w:val="000000" w:themeColor="text1"/>
              </w:rPr>
            </w:pPr>
            <w:r w:rsidRPr="0075636C">
              <w:rPr>
                <w:rFonts w:ascii="Times New Roman" w:eastAsia="Times New Roman" w:hAnsi="Times New Roman" w:cs="Times New Roman"/>
                <w:b/>
                <w:bCs/>
                <w:color w:val="000000" w:themeColor="text1"/>
              </w:rPr>
              <w:t>Alan</w:t>
            </w:r>
          </w:p>
        </w:tc>
        <w:tc>
          <w:tcPr>
            <w:tcW w:w="3554" w:type="pct"/>
            <w:tcBorders>
              <w:top w:val="single" w:sz="4" w:space="0" w:color="auto"/>
              <w:left w:val="nil"/>
              <w:bottom w:val="single" w:sz="4" w:space="0" w:color="auto"/>
              <w:right w:val="single" w:sz="4" w:space="0" w:color="auto"/>
            </w:tcBorders>
            <w:shd w:val="clear" w:color="auto" w:fill="auto"/>
            <w:vAlign w:val="center"/>
            <w:hideMark/>
          </w:tcPr>
          <w:p w14:paraId="79A51900" w14:textId="77777777" w:rsidR="00B459C2" w:rsidRPr="0075636C" w:rsidRDefault="00B459C2" w:rsidP="00AD1555">
            <w:pPr>
              <w:spacing w:after="0" w:line="240" w:lineRule="auto"/>
              <w:jc w:val="center"/>
              <w:rPr>
                <w:rFonts w:ascii="Times New Roman" w:eastAsia="Times New Roman" w:hAnsi="Times New Roman" w:cs="Times New Roman"/>
                <w:b/>
                <w:bCs/>
                <w:color w:val="000000" w:themeColor="text1"/>
              </w:rPr>
            </w:pPr>
            <w:r w:rsidRPr="0075636C">
              <w:rPr>
                <w:rFonts w:ascii="Times New Roman" w:eastAsia="Times New Roman" w:hAnsi="Times New Roman" w:cs="Times New Roman"/>
                <w:b/>
                <w:bCs/>
                <w:color w:val="000000" w:themeColor="text1"/>
              </w:rPr>
              <w:t>Eğitim</w:t>
            </w:r>
          </w:p>
        </w:tc>
      </w:tr>
      <w:tr w:rsidR="0075636C" w:rsidRPr="0075636C" w14:paraId="6B91AF81" w14:textId="77777777" w:rsidTr="00AD1555">
        <w:trPr>
          <w:trHeight w:val="290"/>
        </w:trPr>
        <w:tc>
          <w:tcPr>
            <w:tcW w:w="1446" w:type="pct"/>
            <w:vMerge w:val="restart"/>
            <w:tcBorders>
              <w:top w:val="nil"/>
              <w:left w:val="single" w:sz="4" w:space="0" w:color="auto"/>
              <w:bottom w:val="single" w:sz="4" w:space="0" w:color="auto"/>
              <w:right w:val="single" w:sz="4" w:space="0" w:color="auto"/>
            </w:tcBorders>
            <w:shd w:val="clear" w:color="auto" w:fill="auto"/>
            <w:vAlign w:val="center"/>
            <w:hideMark/>
          </w:tcPr>
          <w:p w14:paraId="69E33DA3" w14:textId="77777777" w:rsidR="00B459C2" w:rsidRPr="0075636C" w:rsidRDefault="00B459C2" w:rsidP="00AD1555">
            <w:pPr>
              <w:spacing w:after="0" w:line="240" w:lineRule="auto"/>
              <w:jc w:val="center"/>
              <w:rPr>
                <w:rFonts w:ascii="Times New Roman" w:eastAsia="Times New Roman" w:hAnsi="Times New Roman" w:cs="Times New Roman"/>
                <w:b/>
                <w:bCs/>
                <w:color w:val="000000" w:themeColor="text1"/>
              </w:rPr>
            </w:pPr>
            <w:r w:rsidRPr="0075636C">
              <w:rPr>
                <w:rFonts w:ascii="Times New Roman" w:eastAsia="Times New Roman" w:hAnsi="Times New Roman" w:cs="Times New Roman"/>
                <w:b/>
                <w:bCs/>
                <w:color w:val="000000" w:themeColor="text1"/>
              </w:rPr>
              <w:t>I-Makine Teknolojisi</w:t>
            </w:r>
          </w:p>
        </w:tc>
        <w:tc>
          <w:tcPr>
            <w:tcW w:w="3554" w:type="pct"/>
            <w:tcBorders>
              <w:top w:val="nil"/>
              <w:left w:val="nil"/>
              <w:bottom w:val="single" w:sz="4" w:space="0" w:color="auto"/>
              <w:right w:val="single" w:sz="4" w:space="0" w:color="auto"/>
            </w:tcBorders>
            <w:shd w:val="clear" w:color="auto" w:fill="auto"/>
            <w:vAlign w:val="center"/>
            <w:hideMark/>
          </w:tcPr>
          <w:p w14:paraId="4DC07692" w14:textId="77777777" w:rsidR="00B459C2" w:rsidRPr="0075636C" w:rsidRDefault="00B459C2" w:rsidP="00AD1555">
            <w:pPr>
              <w:spacing w:after="0" w:line="240" w:lineRule="auto"/>
              <w:rPr>
                <w:rFonts w:ascii="Times New Roman" w:eastAsia="Times New Roman" w:hAnsi="Times New Roman" w:cs="Times New Roman"/>
                <w:color w:val="000000" w:themeColor="text1"/>
              </w:rPr>
            </w:pPr>
            <w:r w:rsidRPr="0075636C">
              <w:rPr>
                <w:rFonts w:ascii="Times New Roman" w:eastAsia="Times New Roman" w:hAnsi="Times New Roman" w:cs="Times New Roman"/>
                <w:color w:val="000000" w:themeColor="text1"/>
              </w:rPr>
              <w:t>CNC Torna (FANUC) Operatörlüğü</w:t>
            </w:r>
          </w:p>
        </w:tc>
      </w:tr>
      <w:tr w:rsidR="0075636C" w:rsidRPr="0075636C" w14:paraId="20EE9D3B" w14:textId="77777777" w:rsidTr="00AD1555">
        <w:trPr>
          <w:trHeight w:val="290"/>
        </w:trPr>
        <w:tc>
          <w:tcPr>
            <w:tcW w:w="1446" w:type="pct"/>
            <w:vMerge/>
            <w:tcBorders>
              <w:top w:val="nil"/>
              <w:left w:val="single" w:sz="4" w:space="0" w:color="auto"/>
              <w:bottom w:val="single" w:sz="4" w:space="0" w:color="auto"/>
              <w:right w:val="single" w:sz="4" w:space="0" w:color="auto"/>
            </w:tcBorders>
            <w:vAlign w:val="center"/>
            <w:hideMark/>
          </w:tcPr>
          <w:p w14:paraId="4F06DA5A" w14:textId="77777777" w:rsidR="00B459C2" w:rsidRPr="0075636C" w:rsidRDefault="00B459C2" w:rsidP="00AD1555">
            <w:pPr>
              <w:spacing w:after="0" w:line="240" w:lineRule="auto"/>
              <w:rPr>
                <w:rFonts w:ascii="Times New Roman" w:eastAsia="Times New Roman" w:hAnsi="Times New Roman" w:cs="Times New Roman"/>
                <w:b/>
                <w:bCs/>
                <w:color w:val="000000" w:themeColor="text1"/>
              </w:rPr>
            </w:pPr>
          </w:p>
        </w:tc>
        <w:tc>
          <w:tcPr>
            <w:tcW w:w="3554" w:type="pct"/>
            <w:tcBorders>
              <w:top w:val="nil"/>
              <w:left w:val="nil"/>
              <w:bottom w:val="single" w:sz="4" w:space="0" w:color="auto"/>
              <w:right w:val="single" w:sz="4" w:space="0" w:color="auto"/>
            </w:tcBorders>
            <w:shd w:val="clear" w:color="auto" w:fill="auto"/>
            <w:vAlign w:val="center"/>
            <w:hideMark/>
          </w:tcPr>
          <w:p w14:paraId="54F39D83" w14:textId="77777777" w:rsidR="00B459C2" w:rsidRPr="0075636C" w:rsidRDefault="00B459C2" w:rsidP="00AD1555">
            <w:pPr>
              <w:spacing w:after="0" w:line="240" w:lineRule="auto"/>
              <w:rPr>
                <w:rFonts w:ascii="Times New Roman" w:eastAsia="Times New Roman" w:hAnsi="Times New Roman" w:cs="Times New Roman"/>
                <w:color w:val="000000" w:themeColor="text1"/>
              </w:rPr>
            </w:pPr>
            <w:r w:rsidRPr="0075636C">
              <w:rPr>
                <w:rFonts w:ascii="Times New Roman" w:eastAsia="Times New Roman" w:hAnsi="Times New Roman" w:cs="Times New Roman"/>
                <w:color w:val="000000" w:themeColor="text1"/>
              </w:rPr>
              <w:t>CNC Torna (FANUC) Programlama</w:t>
            </w:r>
          </w:p>
        </w:tc>
      </w:tr>
      <w:tr w:rsidR="0075636C" w:rsidRPr="0075636C" w14:paraId="64A174DD" w14:textId="77777777" w:rsidTr="00AD1555">
        <w:trPr>
          <w:trHeight w:val="290"/>
        </w:trPr>
        <w:tc>
          <w:tcPr>
            <w:tcW w:w="1446" w:type="pct"/>
            <w:vMerge/>
            <w:tcBorders>
              <w:top w:val="nil"/>
              <w:left w:val="single" w:sz="4" w:space="0" w:color="auto"/>
              <w:bottom w:val="single" w:sz="4" w:space="0" w:color="auto"/>
              <w:right w:val="single" w:sz="4" w:space="0" w:color="auto"/>
            </w:tcBorders>
            <w:vAlign w:val="center"/>
            <w:hideMark/>
          </w:tcPr>
          <w:p w14:paraId="7D12B6D3" w14:textId="77777777" w:rsidR="00B459C2" w:rsidRPr="0075636C" w:rsidRDefault="00B459C2" w:rsidP="00AD1555">
            <w:pPr>
              <w:spacing w:after="0" w:line="240" w:lineRule="auto"/>
              <w:rPr>
                <w:rFonts w:ascii="Times New Roman" w:eastAsia="Times New Roman" w:hAnsi="Times New Roman" w:cs="Times New Roman"/>
                <w:b/>
                <w:bCs/>
                <w:color w:val="000000" w:themeColor="text1"/>
              </w:rPr>
            </w:pPr>
          </w:p>
        </w:tc>
        <w:tc>
          <w:tcPr>
            <w:tcW w:w="3554" w:type="pct"/>
            <w:tcBorders>
              <w:top w:val="nil"/>
              <w:left w:val="nil"/>
              <w:bottom w:val="single" w:sz="4" w:space="0" w:color="auto"/>
              <w:right w:val="single" w:sz="4" w:space="0" w:color="auto"/>
            </w:tcBorders>
            <w:shd w:val="clear" w:color="auto" w:fill="auto"/>
            <w:vAlign w:val="center"/>
            <w:hideMark/>
          </w:tcPr>
          <w:p w14:paraId="51FCA70D" w14:textId="77777777" w:rsidR="00B459C2" w:rsidRPr="0075636C" w:rsidRDefault="00B459C2" w:rsidP="00AD1555">
            <w:pPr>
              <w:spacing w:after="0" w:line="240" w:lineRule="auto"/>
              <w:rPr>
                <w:rFonts w:ascii="Times New Roman" w:eastAsia="Times New Roman" w:hAnsi="Times New Roman" w:cs="Times New Roman"/>
                <w:color w:val="000000" w:themeColor="text1"/>
              </w:rPr>
            </w:pPr>
            <w:r w:rsidRPr="0075636C">
              <w:rPr>
                <w:rFonts w:ascii="Times New Roman" w:eastAsia="Times New Roman" w:hAnsi="Times New Roman" w:cs="Times New Roman"/>
                <w:color w:val="000000" w:themeColor="text1"/>
              </w:rPr>
              <w:t>CNC Freze (Mitsubishi Dik İşlem) Operatörlüğü</w:t>
            </w:r>
          </w:p>
        </w:tc>
      </w:tr>
      <w:tr w:rsidR="0075636C" w:rsidRPr="0075636C" w14:paraId="47B1CA1D" w14:textId="77777777" w:rsidTr="00AD1555">
        <w:trPr>
          <w:trHeight w:val="290"/>
        </w:trPr>
        <w:tc>
          <w:tcPr>
            <w:tcW w:w="1446" w:type="pct"/>
            <w:vMerge/>
            <w:tcBorders>
              <w:top w:val="nil"/>
              <w:left w:val="single" w:sz="4" w:space="0" w:color="auto"/>
              <w:bottom w:val="single" w:sz="4" w:space="0" w:color="auto"/>
              <w:right w:val="single" w:sz="4" w:space="0" w:color="auto"/>
            </w:tcBorders>
            <w:vAlign w:val="center"/>
            <w:hideMark/>
          </w:tcPr>
          <w:p w14:paraId="210D25A4" w14:textId="77777777" w:rsidR="00B459C2" w:rsidRPr="0075636C" w:rsidRDefault="00B459C2" w:rsidP="00AD1555">
            <w:pPr>
              <w:spacing w:after="0" w:line="240" w:lineRule="auto"/>
              <w:rPr>
                <w:rFonts w:ascii="Times New Roman" w:eastAsia="Times New Roman" w:hAnsi="Times New Roman" w:cs="Times New Roman"/>
                <w:b/>
                <w:bCs/>
                <w:color w:val="000000" w:themeColor="text1"/>
              </w:rPr>
            </w:pPr>
          </w:p>
        </w:tc>
        <w:tc>
          <w:tcPr>
            <w:tcW w:w="3554" w:type="pct"/>
            <w:tcBorders>
              <w:top w:val="nil"/>
              <w:left w:val="nil"/>
              <w:bottom w:val="single" w:sz="4" w:space="0" w:color="auto"/>
              <w:right w:val="single" w:sz="4" w:space="0" w:color="auto"/>
            </w:tcBorders>
            <w:shd w:val="clear" w:color="auto" w:fill="auto"/>
            <w:vAlign w:val="center"/>
            <w:hideMark/>
          </w:tcPr>
          <w:p w14:paraId="1069D8E0" w14:textId="77777777" w:rsidR="00B459C2" w:rsidRPr="0075636C" w:rsidRDefault="00B459C2" w:rsidP="00AD1555">
            <w:pPr>
              <w:spacing w:after="0" w:line="240" w:lineRule="auto"/>
              <w:rPr>
                <w:rFonts w:ascii="Times New Roman" w:eastAsia="Times New Roman" w:hAnsi="Times New Roman" w:cs="Times New Roman"/>
                <w:color w:val="000000" w:themeColor="text1"/>
              </w:rPr>
            </w:pPr>
            <w:r w:rsidRPr="0075636C">
              <w:rPr>
                <w:rFonts w:ascii="Times New Roman" w:eastAsia="Times New Roman" w:hAnsi="Times New Roman" w:cs="Times New Roman"/>
                <w:color w:val="000000" w:themeColor="text1"/>
              </w:rPr>
              <w:t>CNC Freze (Dik İşlem) Programlama</w:t>
            </w:r>
          </w:p>
        </w:tc>
      </w:tr>
      <w:tr w:rsidR="0075636C" w:rsidRPr="0075636C" w14:paraId="3FA1AFBF" w14:textId="77777777" w:rsidTr="00AD1555">
        <w:trPr>
          <w:trHeight w:val="290"/>
        </w:trPr>
        <w:tc>
          <w:tcPr>
            <w:tcW w:w="1446" w:type="pct"/>
            <w:vMerge w:val="restart"/>
            <w:tcBorders>
              <w:top w:val="nil"/>
              <w:left w:val="single" w:sz="4" w:space="0" w:color="auto"/>
              <w:bottom w:val="single" w:sz="4" w:space="0" w:color="auto"/>
              <w:right w:val="single" w:sz="4" w:space="0" w:color="auto"/>
            </w:tcBorders>
            <w:shd w:val="clear" w:color="auto" w:fill="auto"/>
            <w:vAlign w:val="center"/>
            <w:hideMark/>
          </w:tcPr>
          <w:p w14:paraId="0AA391FB" w14:textId="77777777" w:rsidR="00B459C2" w:rsidRPr="0075636C" w:rsidRDefault="00B459C2" w:rsidP="00AD1555">
            <w:pPr>
              <w:spacing w:after="0" w:line="240" w:lineRule="auto"/>
              <w:jc w:val="center"/>
              <w:rPr>
                <w:rFonts w:ascii="Times New Roman" w:eastAsia="Times New Roman" w:hAnsi="Times New Roman" w:cs="Times New Roman"/>
                <w:b/>
                <w:bCs/>
                <w:color w:val="000000" w:themeColor="text1"/>
              </w:rPr>
            </w:pPr>
            <w:r w:rsidRPr="0075636C">
              <w:rPr>
                <w:rFonts w:ascii="Times New Roman" w:eastAsia="Times New Roman" w:hAnsi="Times New Roman" w:cs="Times New Roman"/>
                <w:b/>
                <w:bCs/>
                <w:color w:val="000000" w:themeColor="text1"/>
              </w:rPr>
              <w:t>II-Metal Teknolojisi</w:t>
            </w:r>
          </w:p>
        </w:tc>
        <w:tc>
          <w:tcPr>
            <w:tcW w:w="3554" w:type="pct"/>
            <w:tcBorders>
              <w:top w:val="nil"/>
              <w:left w:val="nil"/>
              <w:bottom w:val="single" w:sz="4" w:space="0" w:color="auto"/>
              <w:right w:val="single" w:sz="4" w:space="0" w:color="auto"/>
            </w:tcBorders>
            <w:shd w:val="clear" w:color="auto" w:fill="auto"/>
            <w:vAlign w:val="center"/>
            <w:hideMark/>
          </w:tcPr>
          <w:p w14:paraId="4023FCB0" w14:textId="77777777" w:rsidR="00B459C2" w:rsidRPr="0075636C" w:rsidRDefault="00B459C2" w:rsidP="00AD1555">
            <w:pPr>
              <w:spacing w:after="0" w:line="240" w:lineRule="auto"/>
              <w:rPr>
                <w:rFonts w:ascii="Times New Roman" w:eastAsia="Times New Roman" w:hAnsi="Times New Roman" w:cs="Times New Roman"/>
                <w:color w:val="000000" w:themeColor="text1"/>
              </w:rPr>
            </w:pPr>
            <w:r w:rsidRPr="0075636C">
              <w:rPr>
                <w:rFonts w:ascii="Times New Roman" w:eastAsia="Times New Roman" w:hAnsi="Times New Roman" w:cs="Times New Roman"/>
                <w:color w:val="000000" w:themeColor="text1"/>
              </w:rPr>
              <w:t>MİG-MAG Kaynağı Eğitimi</w:t>
            </w:r>
          </w:p>
        </w:tc>
      </w:tr>
      <w:tr w:rsidR="0075636C" w:rsidRPr="0075636C" w14:paraId="043A74E1" w14:textId="77777777" w:rsidTr="00AD1555">
        <w:trPr>
          <w:trHeight w:val="290"/>
        </w:trPr>
        <w:tc>
          <w:tcPr>
            <w:tcW w:w="1446" w:type="pct"/>
            <w:vMerge/>
            <w:tcBorders>
              <w:top w:val="nil"/>
              <w:left w:val="single" w:sz="4" w:space="0" w:color="auto"/>
              <w:bottom w:val="single" w:sz="4" w:space="0" w:color="auto"/>
              <w:right w:val="single" w:sz="4" w:space="0" w:color="auto"/>
            </w:tcBorders>
            <w:vAlign w:val="center"/>
            <w:hideMark/>
          </w:tcPr>
          <w:p w14:paraId="38E01AFD" w14:textId="77777777" w:rsidR="00B459C2" w:rsidRPr="0075636C" w:rsidRDefault="00B459C2" w:rsidP="00AD1555">
            <w:pPr>
              <w:spacing w:after="0" w:line="240" w:lineRule="auto"/>
              <w:rPr>
                <w:rFonts w:ascii="Times New Roman" w:eastAsia="Times New Roman" w:hAnsi="Times New Roman" w:cs="Times New Roman"/>
                <w:b/>
                <w:bCs/>
                <w:color w:val="000000" w:themeColor="text1"/>
              </w:rPr>
            </w:pPr>
          </w:p>
        </w:tc>
        <w:tc>
          <w:tcPr>
            <w:tcW w:w="3554" w:type="pct"/>
            <w:tcBorders>
              <w:top w:val="nil"/>
              <w:left w:val="nil"/>
              <w:bottom w:val="single" w:sz="4" w:space="0" w:color="auto"/>
              <w:right w:val="single" w:sz="4" w:space="0" w:color="auto"/>
            </w:tcBorders>
            <w:shd w:val="clear" w:color="auto" w:fill="auto"/>
            <w:vAlign w:val="center"/>
            <w:hideMark/>
          </w:tcPr>
          <w:p w14:paraId="08782545" w14:textId="77777777" w:rsidR="00B459C2" w:rsidRPr="0075636C" w:rsidRDefault="00B459C2" w:rsidP="00AD1555">
            <w:pPr>
              <w:spacing w:after="0" w:line="240" w:lineRule="auto"/>
              <w:rPr>
                <w:rFonts w:ascii="Times New Roman" w:eastAsia="Times New Roman" w:hAnsi="Times New Roman" w:cs="Times New Roman"/>
                <w:color w:val="000000" w:themeColor="text1"/>
              </w:rPr>
            </w:pPr>
            <w:r w:rsidRPr="0075636C">
              <w:rPr>
                <w:rFonts w:ascii="Times New Roman" w:eastAsia="Times New Roman" w:hAnsi="Times New Roman" w:cs="Times New Roman"/>
                <w:color w:val="000000" w:themeColor="text1"/>
              </w:rPr>
              <w:t>TİG-WİG Kaynağı Eğitimi</w:t>
            </w:r>
          </w:p>
        </w:tc>
      </w:tr>
      <w:tr w:rsidR="0075636C" w:rsidRPr="0075636C" w14:paraId="4DDF5B45" w14:textId="77777777" w:rsidTr="00AD1555">
        <w:trPr>
          <w:trHeight w:val="290"/>
        </w:trPr>
        <w:tc>
          <w:tcPr>
            <w:tcW w:w="1446" w:type="pct"/>
            <w:vMerge w:val="restart"/>
            <w:tcBorders>
              <w:top w:val="nil"/>
              <w:left w:val="single" w:sz="4" w:space="0" w:color="auto"/>
              <w:bottom w:val="single" w:sz="4" w:space="0" w:color="auto"/>
              <w:right w:val="single" w:sz="4" w:space="0" w:color="auto"/>
            </w:tcBorders>
            <w:shd w:val="clear" w:color="auto" w:fill="auto"/>
            <w:vAlign w:val="center"/>
            <w:hideMark/>
          </w:tcPr>
          <w:p w14:paraId="51A280AD" w14:textId="77777777" w:rsidR="00B459C2" w:rsidRPr="0075636C" w:rsidRDefault="00B459C2" w:rsidP="00AD1555">
            <w:pPr>
              <w:spacing w:after="0" w:line="240" w:lineRule="auto"/>
              <w:jc w:val="center"/>
              <w:rPr>
                <w:rFonts w:ascii="Times New Roman" w:eastAsia="Times New Roman" w:hAnsi="Times New Roman" w:cs="Times New Roman"/>
                <w:b/>
                <w:bCs/>
                <w:color w:val="000000" w:themeColor="text1"/>
              </w:rPr>
            </w:pPr>
            <w:r w:rsidRPr="0075636C">
              <w:rPr>
                <w:rFonts w:ascii="Times New Roman" w:eastAsia="Times New Roman" w:hAnsi="Times New Roman" w:cs="Times New Roman"/>
                <w:b/>
                <w:bCs/>
                <w:color w:val="000000" w:themeColor="text1"/>
              </w:rPr>
              <w:t>III-Tasarım Modelleme</w:t>
            </w:r>
          </w:p>
        </w:tc>
        <w:tc>
          <w:tcPr>
            <w:tcW w:w="3554" w:type="pct"/>
            <w:tcBorders>
              <w:top w:val="nil"/>
              <w:left w:val="nil"/>
              <w:bottom w:val="single" w:sz="4" w:space="0" w:color="auto"/>
              <w:right w:val="single" w:sz="4" w:space="0" w:color="auto"/>
            </w:tcBorders>
            <w:shd w:val="clear" w:color="auto" w:fill="auto"/>
            <w:vAlign w:val="center"/>
            <w:hideMark/>
          </w:tcPr>
          <w:p w14:paraId="622F5BBD" w14:textId="77777777" w:rsidR="00B459C2" w:rsidRPr="0075636C" w:rsidRDefault="00B459C2" w:rsidP="00AD1555">
            <w:pPr>
              <w:spacing w:after="0" w:line="240" w:lineRule="auto"/>
              <w:rPr>
                <w:rFonts w:ascii="Times New Roman" w:eastAsia="Times New Roman" w:hAnsi="Times New Roman" w:cs="Times New Roman"/>
                <w:color w:val="000000" w:themeColor="text1"/>
              </w:rPr>
            </w:pPr>
            <w:proofErr w:type="spellStart"/>
            <w:r w:rsidRPr="0075636C">
              <w:rPr>
                <w:rFonts w:ascii="Times New Roman" w:eastAsia="Times New Roman" w:hAnsi="Times New Roman" w:cs="Times New Roman"/>
                <w:color w:val="000000" w:themeColor="text1"/>
              </w:rPr>
              <w:t>Solidworks</w:t>
            </w:r>
            <w:proofErr w:type="spellEnd"/>
            <w:r w:rsidRPr="0075636C">
              <w:rPr>
                <w:rFonts w:ascii="Times New Roman" w:eastAsia="Times New Roman" w:hAnsi="Times New Roman" w:cs="Times New Roman"/>
                <w:color w:val="000000" w:themeColor="text1"/>
              </w:rPr>
              <w:t xml:space="preserve"> İle Tasarım Modelleme Temel Seviye</w:t>
            </w:r>
          </w:p>
        </w:tc>
      </w:tr>
      <w:tr w:rsidR="0075636C" w:rsidRPr="0075636C" w14:paraId="42EA3B13" w14:textId="77777777" w:rsidTr="00AD1555">
        <w:trPr>
          <w:trHeight w:val="290"/>
        </w:trPr>
        <w:tc>
          <w:tcPr>
            <w:tcW w:w="1446" w:type="pct"/>
            <w:vMerge/>
            <w:tcBorders>
              <w:top w:val="nil"/>
              <w:left w:val="single" w:sz="4" w:space="0" w:color="auto"/>
              <w:bottom w:val="single" w:sz="4" w:space="0" w:color="auto"/>
              <w:right w:val="single" w:sz="4" w:space="0" w:color="auto"/>
            </w:tcBorders>
            <w:vAlign w:val="center"/>
            <w:hideMark/>
          </w:tcPr>
          <w:p w14:paraId="0CBD3857" w14:textId="77777777" w:rsidR="00B459C2" w:rsidRPr="0075636C" w:rsidRDefault="00B459C2" w:rsidP="00AD1555">
            <w:pPr>
              <w:spacing w:after="0" w:line="240" w:lineRule="auto"/>
              <w:rPr>
                <w:rFonts w:ascii="Times New Roman" w:eastAsia="Times New Roman" w:hAnsi="Times New Roman" w:cs="Times New Roman"/>
                <w:b/>
                <w:bCs/>
                <w:color w:val="000000" w:themeColor="text1"/>
              </w:rPr>
            </w:pPr>
          </w:p>
        </w:tc>
        <w:tc>
          <w:tcPr>
            <w:tcW w:w="3554" w:type="pct"/>
            <w:tcBorders>
              <w:top w:val="nil"/>
              <w:left w:val="nil"/>
              <w:bottom w:val="single" w:sz="4" w:space="0" w:color="auto"/>
              <w:right w:val="single" w:sz="4" w:space="0" w:color="auto"/>
            </w:tcBorders>
            <w:shd w:val="clear" w:color="auto" w:fill="auto"/>
            <w:vAlign w:val="center"/>
            <w:hideMark/>
          </w:tcPr>
          <w:p w14:paraId="52272604" w14:textId="77777777" w:rsidR="00B459C2" w:rsidRPr="0075636C" w:rsidRDefault="00B459C2" w:rsidP="00AD1555">
            <w:pPr>
              <w:spacing w:after="0" w:line="240" w:lineRule="auto"/>
              <w:rPr>
                <w:rFonts w:ascii="Times New Roman" w:eastAsia="Times New Roman" w:hAnsi="Times New Roman" w:cs="Times New Roman"/>
                <w:color w:val="000000" w:themeColor="text1"/>
              </w:rPr>
            </w:pPr>
            <w:proofErr w:type="spellStart"/>
            <w:r w:rsidRPr="0075636C">
              <w:rPr>
                <w:rFonts w:ascii="Times New Roman" w:eastAsia="Times New Roman" w:hAnsi="Times New Roman" w:cs="Times New Roman"/>
                <w:color w:val="000000" w:themeColor="text1"/>
              </w:rPr>
              <w:t>Solidworks</w:t>
            </w:r>
            <w:proofErr w:type="spellEnd"/>
            <w:r w:rsidRPr="0075636C">
              <w:rPr>
                <w:rFonts w:ascii="Times New Roman" w:eastAsia="Times New Roman" w:hAnsi="Times New Roman" w:cs="Times New Roman"/>
                <w:color w:val="000000" w:themeColor="text1"/>
              </w:rPr>
              <w:t xml:space="preserve"> ile Tasarım Modelleme İleri Seviye</w:t>
            </w:r>
          </w:p>
        </w:tc>
      </w:tr>
      <w:tr w:rsidR="0075636C" w:rsidRPr="0075636C" w14:paraId="6AD6193C" w14:textId="77777777" w:rsidTr="00AD1555">
        <w:trPr>
          <w:trHeight w:val="290"/>
        </w:trPr>
        <w:tc>
          <w:tcPr>
            <w:tcW w:w="1446" w:type="pct"/>
            <w:vMerge/>
            <w:tcBorders>
              <w:top w:val="nil"/>
              <w:left w:val="single" w:sz="4" w:space="0" w:color="auto"/>
              <w:bottom w:val="single" w:sz="4" w:space="0" w:color="auto"/>
              <w:right w:val="single" w:sz="4" w:space="0" w:color="auto"/>
            </w:tcBorders>
            <w:vAlign w:val="center"/>
            <w:hideMark/>
          </w:tcPr>
          <w:p w14:paraId="2EE916A7" w14:textId="77777777" w:rsidR="00B459C2" w:rsidRPr="0075636C" w:rsidRDefault="00B459C2" w:rsidP="00AD1555">
            <w:pPr>
              <w:spacing w:after="0" w:line="240" w:lineRule="auto"/>
              <w:rPr>
                <w:rFonts w:ascii="Times New Roman" w:eastAsia="Times New Roman" w:hAnsi="Times New Roman" w:cs="Times New Roman"/>
                <w:b/>
                <w:bCs/>
                <w:color w:val="000000" w:themeColor="text1"/>
              </w:rPr>
            </w:pPr>
          </w:p>
        </w:tc>
        <w:tc>
          <w:tcPr>
            <w:tcW w:w="3554" w:type="pct"/>
            <w:tcBorders>
              <w:top w:val="nil"/>
              <w:left w:val="nil"/>
              <w:bottom w:val="single" w:sz="4" w:space="0" w:color="auto"/>
              <w:right w:val="single" w:sz="4" w:space="0" w:color="auto"/>
            </w:tcBorders>
            <w:shd w:val="clear" w:color="auto" w:fill="auto"/>
            <w:vAlign w:val="center"/>
            <w:hideMark/>
          </w:tcPr>
          <w:p w14:paraId="3F16DAD6" w14:textId="77777777" w:rsidR="00B459C2" w:rsidRPr="0075636C" w:rsidRDefault="00B459C2" w:rsidP="00AD1555">
            <w:pPr>
              <w:spacing w:after="0" w:line="240" w:lineRule="auto"/>
              <w:rPr>
                <w:rFonts w:ascii="Times New Roman" w:eastAsia="Times New Roman" w:hAnsi="Times New Roman" w:cs="Times New Roman"/>
                <w:color w:val="000000" w:themeColor="text1"/>
              </w:rPr>
            </w:pPr>
            <w:proofErr w:type="spellStart"/>
            <w:r w:rsidRPr="0075636C">
              <w:rPr>
                <w:rFonts w:ascii="Times New Roman" w:eastAsia="Times New Roman" w:hAnsi="Times New Roman" w:cs="Times New Roman"/>
                <w:color w:val="000000" w:themeColor="text1"/>
              </w:rPr>
              <w:t>Solidworks</w:t>
            </w:r>
            <w:proofErr w:type="spellEnd"/>
            <w:r w:rsidRPr="0075636C">
              <w:rPr>
                <w:rFonts w:ascii="Times New Roman" w:eastAsia="Times New Roman" w:hAnsi="Times New Roman" w:cs="Times New Roman"/>
                <w:color w:val="000000" w:themeColor="text1"/>
              </w:rPr>
              <w:t xml:space="preserve"> ile Analiz (</w:t>
            </w:r>
            <w:proofErr w:type="spellStart"/>
            <w:r w:rsidRPr="0075636C">
              <w:rPr>
                <w:rFonts w:ascii="Times New Roman" w:eastAsia="Times New Roman" w:hAnsi="Times New Roman" w:cs="Times New Roman"/>
                <w:color w:val="000000" w:themeColor="text1"/>
              </w:rPr>
              <w:t>CAE</w:t>
            </w:r>
            <w:proofErr w:type="spellEnd"/>
            <w:r w:rsidRPr="0075636C">
              <w:rPr>
                <w:rFonts w:ascii="Times New Roman" w:eastAsia="Times New Roman" w:hAnsi="Times New Roman" w:cs="Times New Roman"/>
                <w:color w:val="000000" w:themeColor="text1"/>
              </w:rPr>
              <w:t>) Programı</w:t>
            </w:r>
          </w:p>
        </w:tc>
      </w:tr>
      <w:tr w:rsidR="0075636C" w:rsidRPr="0075636C" w14:paraId="51FD0BC0" w14:textId="77777777" w:rsidTr="00AD1555">
        <w:trPr>
          <w:trHeight w:val="290"/>
        </w:trPr>
        <w:tc>
          <w:tcPr>
            <w:tcW w:w="1446" w:type="pct"/>
            <w:vMerge/>
            <w:tcBorders>
              <w:top w:val="nil"/>
              <w:left w:val="single" w:sz="4" w:space="0" w:color="auto"/>
              <w:bottom w:val="single" w:sz="4" w:space="0" w:color="auto"/>
              <w:right w:val="single" w:sz="4" w:space="0" w:color="auto"/>
            </w:tcBorders>
            <w:vAlign w:val="center"/>
            <w:hideMark/>
          </w:tcPr>
          <w:p w14:paraId="3292F64E" w14:textId="77777777" w:rsidR="00B459C2" w:rsidRPr="0075636C" w:rsidRDefault="00B459C2" w:rsidP="00AD1555">
            <w:pPr>
              <w:spacing w:after="0" w:line="240" w:lineRule="auto"/>
              <w:rPr>
                <w:rFonts w:ascii="Times New Roman" w:eastAsia="Times New Roman" w:hAnsi="Times New Roman" w:cs="Times New Roman"/>
                <w:b/>
                <w:bCs/>
                <w:color w:val="000000" w:themeColor="text1"/>
              </w:rPr>
            </w:pPr>
          </w:p>
        </w:tc>
        <w:tc>
          <w:tcPr>
            <w:tcW w:w="3554" w:type="pct"/>
            <w:tcBorders>
              <w:top w:val="nil"/>
              <w:left w:val="nil"/>
              <w:bottom w:val="single" w:sz="4" w:space="0" w:color="auto"/>
              <w:right w:val="single" w:sz="4" w:space="0" w:color="auto"/>
            </w:tcBorders>
            <w:shd w:val="clear" w:color="auto" w:fill="auto"/>
            <w:vAlign w:val="center"/>
            <w:hideMark/>
          </w:tcPr>
          <w:p w14:paraId="4AFFCA34" w14:textId="77777777" w:rsidR="00B459C2" w:rsidRPr="0075636C" w:rsidRDefault="00B459C2" w:rsidP="00AD1555">
            <w:pPr>
              <w:spacing w:after="0" w:line="240" w:lineRule="auto"/>
              <w:rPr>
                <w:rFonts w:ascii="Times New Roman" w:eastAsia="Times New Roman" w:hAnsi="Times New Roman" w:cs="Times New Roman"/>
                <w:color w:val="000000" w:themeColor="text1"/>
              </w:rPr>
            </w:pPr>
            <w:proofErr w:type="spellStart"/>
            <w:r w:rsidRPr="0075636C">
              <w:rPr>
                <w:rFonts w:ascii="Times New Roman" w:eastAsia="Times New Roman" w:hAnsi="Times New Roman" w:cs="Times New Roman"/>
                <w:color w:val="000000" w:themeColor="text1"/>
              </w:rPr>
              <w:t>Nx</w:t>
            </w:r>
            <w:proofErr w:type="spellEnd"/>
            <w:r w:rsidRPr="0075636C">
              <w:rPr>
                <w:rFonts w:ascii="Times New Roman" w:eastAsia="Times New Roman" w:hAnsi="Times New Roman" w:cs="Times New Roman"/>
                <w:color w:val="000000" w:themeColor="text1"/>
              </w:rPr>
              <w:t xml:space="preserve"> ile Tasarım Modelleme</w:t>
            </w:r>
          </w:p>
        </w:tc>
      </w:tr>
      <w:tr w:rsidR="0075636C" w:rsidRPr="0075636C" w14:paraId="4A7A72D6" w14:textId="77777777" w:rsidTr="00AD1555">
        <w:trPr>
          <w:trHeight w:val="290"/>
        </w:trPr>
        <w:tc>
          <w:tcPr>
            <w:tcW w:w="1446" w:type="pct"/>
            <w:vMerge/>
            <w:tcBorders>
              <w:top w:val="nil"/>
              <w:left w:val="single" w:sz="4" w:space="0" w:color="auto"/>
              <w:bottom w:val="single" w:sz="4" w:space="0" w:color="auto"/>
              <w:right w:val="single" w:sz="4" w:space="0" w:color="auto"/>
            </w:tcBorders>
            <w:vAlign w:val="center"/>
            <w:hideMark/>
          </w:tcPr>
          <w:p w14:paraId="73B89CF0" w14:textId="77777777" w:rsidR="00B459C2" w:rsidRPr="0075636C" w:rsidRDefault="00B459C2" w:rsidP="00AD1555">
            <w:pPr>
              <w:spacing w:after="0" w:line="240" w:lineRule="auto"/>
              <w:rPr>
                <w:rFonts w:ascii="Times New Roman" w:eastAsia="Times New Roman" w:hAnsi="Times New Roman" w:cs="Times New Roman"/>
                <w:b/>
                <w:bCs/>
                <w:color w:val="000000" w:themeColor="text1"/>
              </w:rPr>
            </w:pPr>
          </w:p>
        </w:tc>
        <w:tc>
          <w:tcPr>
            <w:tcW w:w="3554" w:type="pct"/>
            <w:tcBorders>
              <w:top w:val="nil"/>
              <w:left w:val="nil"/>
              <w:bottom w:val="single" w:sz="4" w:space="0" w:color="auto"/>
              <w:right w:val="single" w:sz="4" w:space="0" w:color="auto"/>
            </w:tcBorders>
            <w:shd w:val="clear" w:color="auto" w:fill="auto"/>
            <w:vAlign w:val="center"/>
            <w:hideMark/>
          </w:tcPr>
          <w:p w14:paraId="0C699B60" w14:textId="77777777" w:rsidR="00B459C2" w:rsidRPr="0075636C" w:rsidRDefault="00B459C2" w:rsidP="00AD1555">
            <w:pPr>
              <w:spacing w:after="0" w:line="240" w:lineRule="auto"/>
              <w:rPr>
                <w:rFonts w:ascii="Times New Roman" w:eastAsia="Times New Roman" w:hAnsi="Times New Roman" w:cs="Times New Roman"/>
                <w:color w:val="000000" w:themeColor="text1"/>
              </w:rPr>
            </w:pPr>
            <w:proofErr w:type="spellStart"/>
            <w:r w:rsidRPr="0075636C">
              <w:rPr>
                <w:rFonts w:ascii="Times New Roman" w:eastAsia="Times New Roman" w:hAnsi="Times New Roman" w:cs="Times New Roman"/>
                <w:color w:val="000000" w:themeColor="text1"/>
              </w:rPr>
              <w:t>Fusion</w:t>
            </w:r>
            <w:proofErr w:type="spellEnd"/>
            <w:r w:rsidRPr="0075636C">
              <w:rPr>
                <w:rFonts w:ascii="Times New Roman" w:eastAsia="Times New Roman" w:hAnsi="Times New Roman" w:cs="Times New Roman"/>
                <w:color w:val="000000" w:themeColor="text1"/>
              </w:rPr>
              <w:t xml:space="preserve"> İle Tasarım ve Modelleme</w:t>
            </w:r>
          </w:p>
        </w:tc>
      </w:tr>
      <w:tr w:rsidR="0075636C" w:rsidRPr="0075636C" w14:paraId="7C95EADA" w14:textId="77777777" w:rsidTr="00AD1555">
        <w:trPr>
          <w:trHeight w:val="290"/>
        </w:trPr>
        <w:tc>
          <w:tcPr>
            <w:tcW w:w="1446" w:type="pct"/>
            <w:vMerge/>
            <w:tcBorders>
              <w:top w:val="nil"/>
              <w:left w:val="single" w:sz="4" w:space="0" w:color="auto"/>
              <w:bottom w:val="single" w:sz="4" w:space="0" w:color="auto"/>
              <w:right w:val="single" w:sz="4" w:space="0" w:color="auto"/>
            </w:tcBorders>
            <w:vAlign w:val="center"/>
            <w:hideMark/>
          </w:tcPr>
          <w:p w14:paraId="56946816" w14:textId="77777777" w:rsidR="00B459C2" w:rsidRPr="0075636C" w:rsidRDefault="00B459C2" w:rsidP="00AD1555">
            <w:pPr>
              <w:spacing w:after="0" w:line="240" w:lineRule="auto"/>
              <w:rPr>
                <w:rFonts w:ascii="Times New Roman" w:eastAsia="Times New Roman" w:hAnsi="Times New Roman" w:cs="Times New Roman"/>
                <w:b/>
                <w:bCs/>
                <w:color w:val="000000" w:themeColor="text1"/>
              </w:rPr>
            </w:pPr>
          </w:p>
        </w:tc>
        <w:tc>
          <w:tcPr>
            <w:tcW w:w="3554" w:type="pct"/>
            <w:tcBorders>
              <w:top w:val="nil"/>
              <w:left w:val="nil"/>
              <w:bottom w:val="single" w:sz="4" w:space="0" w:color="auto"/>
              <w:right w:val="single" w:sz="4" w:space="0" w:color="auto"/>
            </w:tcBorders>
            <w:shd w:val="clear" w:color="auto" w:fill="auto"/>
            <w:vAlign w:val="center"/>
            <w:hideMark/>
          </w:tcPr>
          <w:p w14:paraId="166A06DC" w14:textId="77777777" w:rsidR="00B459C2" w:rsidRPr="0075636C" w:rsidRDefault="00B459C2" w:rsidP="00AD1555">
            <w:pPr>
              <w:spacing w:after="0" w:line="240" w:lineRule="auto"/>
              <w:rPr>
                <w:rFonts w:ascii="Times New Roman" w:eastAsia="Times New Roman" w:hAnsi="Times New Roman" w:cs="Times New Roman"/>
                <w:color w:val="000000" w:themeColor="text1"/>
              </w:rPr>
            </w:pPr>
            <w:proofErr w:type="spellStart"/>
            <w:r w:rsidRPr="0075636C">
              <w:rPr>
                <w:rFonts w:ascii="Times New Roman" w:eastAsia="Times New Roman" w:hAnsi="Times New Roman" w:cs="Times New Roman"/>
                <w:color w:val="000000" w:themeColor="text1"/>
              </w:rPr>
              <w:t>Cimatron</w:t>
            </w:r>
            <w:proofErr w:type="spellEnd"/>
            <w:r w:rsidRPr="0075636C">
              <w:rPr>
                <w:rFonts w:ascii="Times New Roman" w:eastAsia="Times New Roman" w:hAnsi="Times New Roman" w:cs="Times New Roman"/>
                <w:color w:val="000000" w:themeColor="text1"/>
              </w:rPr>
              <w:t xml:space="preserve"> İle </w:t>
            </w:r>
            <w:proofErr w:type="spellStart"/>
            <w:r w:rsidRPr="0075636C">
              <w:rPr>
                <w:rFonts w:ascii="Times New Roman" w:eastAsia="Times New Roman" w:hAnsi="Times New Roman" w:cs="Times New Roman"/>
                <w:color w:val="000000" w:themeColor="text1"/>
              </w:rPr>
              <w:t>CAD</w:t>
            </w:r>
            <w:proofErr w:type="spellEnd"/>
            <w:r w:rsidRPr="0075636C">
              <w:rPr>
                <w:rFonts w:ascii="Times New Roman" w:eastAsia="Times New Roman" w:hAnsi="Times New Roman" w:cs="Times New Roman"/>
                <w:color w:val="000000" w:themeColor="text1"/>
              </w:rPr>
              <w:t>-CAM Eğitimi</w:t>
            </w:r>
          </w:p>
        </w:tc>
      </w:tr>
      <w:tr w:rsidR="0075636C" w:rsidRPr="0075636C" w14:paraId="4E7C09B5" w14:textId="77777777" w:rsidTr="00AD1555">
        <w:trPr>
          <w:trHeight w:val="290"/>
        </w:trPr>
        <w:tc>
          <w:tcPr>
            <w:tcW w:w="1446" w:type="pct"/>
            <w:vMerge/>
            <w:tcBorders>
              <w:top w:val="nil"/>
              <w:left w:val="single" w:sz="4" w:space="0" w:color="auto"/>
              <w:bottom w:val="single" w:sz="4" w:space="0" w:color="auto"/>
              <w:right w:val="single" w:sz="4" w:space="0" w:color="auto"/>
            </w:tcBorders>
            <w:vAlign w:val="center"/>
            <w:hideMark/>
          </w:tcPr>
          <w:p w14:paraId="1E5FB199" w14:textId="77777777" w:rsidR="00B459C2" w:rsidRPr="0075636C" w:rsidRDefault="00B459C2" w:rsidP="00AD1555">
            <w:pPr>
              <w:spacing w:after="0" w:line="240" w:lineRule="auto"/>
              <w:rPr>
                <w:rFonts w:ascii="Times New Roman" w:eastAsia="Times New Roman" w:hAnsi="Times New Roman" w:cs="Times New Roman"/>
                <w:b/>
                <w:bCs/>
                <w:color w:val="000000" w:themeColor="text1"/>
              </w:rPr>
            </w:pPr>
          </w:p>
        </w:tc>
        <w:tc>
          <w:tcPr>
            <w:tcW w:w="3554" w:type="pct"/>
            <w:tcBorders>
              <w:top w:val="nil"/>
              <w:left w:val="nil"/>
              <w:bottom w:val="single" w:sz="4" w:space="0" w:color="auto"/>
              <w:right w:val="single" w:sz="4" w:space="0" w:color="auto"/>
            </w:tcBorders>
            <w:shd w:val="clear" w:color="auto" w:fill="auto"/>
            <w:vAlign w:val="center"/>
            <w:hideMark/>
          </w:tcPr>
          <w:p w14:paraId="582CEC8F" w14:textId="77777777" w:rsidR="00B459C2" w:rsidRPr="0075636C" w:rsidRDefault="00B459C2" w:rsidP="00AD1555">
            <w:pPr>
              <w:spacing w:after="0" w:line="240" w:lineRule="auto"/>
              <w:rPr>
                <w:rFonts w:ascii="Times New Roman" w:eastAsia="Times New Roman" w:hAnsi="Times New Roman" w:cs="Times New Roman"/>
                <w:color w:val="000000" w:themeColor="text1"/>
              </w:rPr>
            </w:pPr>
            <w:r w:rsidRPr="0075636C">
              <w:rPr>
                <w:rFonts w:ascii="Times New Roman" w:eastAsia="Times New Roman" w:hAnsi="Times New Roman" w:cs="Times New Roman"/>
                <w:color w:val="000000" w:themeColor="text1"/>
              </w:rPr>
              <w:t>Solid CAM İle CNC Programlama</w:t>
            </w:r>
          </w:p>
        </w:tc>
      </w:tr>
      <w:tr w:rsidR="0075636C" w:rsidRPr="0075636C" w14:paraId="5D99DE90" w14:textId="77777777" w:rsidTr="00AD1555">
        <w:trPr>
          <w:trHeight w:val="290"/>
        </w:trPr>
        <w:tc>
          <w:tcPr>
            <w:tcW w:w="1446" w:type="pct"/>
            <w:vMerge w:val="restart"/>
            <w:tcBorders>
              <w:top w:val="nil"/>
              <w:left w:val="single" w:sz="4" w:space="0" w:color="auto"/>
              <w:bottom w:val="single" w:sz="4" w:space="0" w:color="auto"/>
              <w:right w:val="single" w:sz="4" w:space="0" w:color="auto"/>
            </w:tcBorders>
            <w:shd w:val="clear" w:color="auto" w:fill="auto"/>
            <w:vAlign w:val="center"/>
            <w:hideMark/>
          </w:tcPr>
          <w:p w14:paraId="078D43D7" w14:textId="77777777" w:rsidR="00B459C2" w:rsidRPr="0075636C" w:rsidRDefault="00B459C2" w:rsidP="00AD1555">
            <w:pPr>
              <w:spacing w:after="0" w:line="240" w:lineRule="auto"/>
              <w:jc w:val="center"/>
              <w:rPr>
                <w:rFonts w:ascii="Times New Roman" w:eastAsia="Times New Roman" w:hAnsi="Times New Roman" w:cs="Times New Roman"/>
                <w:b/>
                <w:bCs/>
                <w:color w:val="000000" w:themeColor="text1"/>
              </w:rPr>
            </w:pPr>
            <w:r w:rsidRPr="0075636C">
              <w:rPr>
                <w:rFonts w:ascii="Times New Roman" w:eastAsia="Times New Roman" w:hAnsi="Times New Roman" w:cs="Times New Roman"/>
                <w:b/>
                <w:bCs/>
                <w:color w:val="000000" w:themeColor="text1"/>
              </w:rPr>
              <w:t>IV-Bilişim Teknolojileri</w:t>
            </w:r>
          </w:p>
        </w:tc>
        <w:tc>
          <w:tcPr>
            <w:tcW w:w="3554" w:type="pct"/>
            <w:tcBorders>
              <w:top w:val="nil"/>
              <w:left w:val="nil"/>
              <w:bottom w:val="single" w:sz="4" w:space="0" w:color="auto"/>
              <w:right w:val="single" w:sz="4" w:space="0" w:color="auto"/>
            </w:tcBorders>
            <w:shd w:val="clear" w:color="auto" w:fill="auto"/>
            <w:vAlign w:val="center"/>
            <w:hideMark/>
          </w:tcPr>
          <w:p w14:paraId="517055D6" w14:textId="77777777" w:rsidR="00B459C2" w:rsidRPr="0075636C" w:rsidRDefault="00B459C2" w:rsidP="00AD1555">
            <w:pPr>
              <w:spacing w:after="0" w:line="240" w:lineRule="auto"/>
              <w:rPr>
                <w:rFonts w:ascii="Times New Roman" w:eastAsia="Times New Roman" w:hAnsi="Times New Roman" w:cs="Times New Roman"/>
                <w:color w:val="000000" w:themeColor="text1"/>
              </w:rPr>
            </w:pPr>
            <w:proofErr w:type="spellStart"/>
            <w:r w:rsidRPr="0075636C">
              <w:rPr>
                <w:rFonts w:ascii="Times New Roman" w:eastAsia="Times New Roman" w:hAnsi="Times New Roman" w:cs="Times New Roman"/>
                <w:color w:val="000000" w:themeColor="text1"/>
              </w:rPr>
              <w:t>Python</w:t>
            </w:r>
            <w:proofErr w:type="spellEnd"/>
            <w:r w:rsidRPr="0075636C">
              <w:rPr>
                <w:rFonts w:ascii="Times New Roman" w:eastAsia="Times New Roman" w:hAnsi="Times New Roman" w:cs="Times New Roman"/>
                <w:color w:val="000000" w:themeColor="text1"/>
              </w:rPr>
              <w:t xml:space="preserve"> Programlama</w:t>
            </w:r>
          </w:p>
        </w:tc>
      </w:tr>
      <w:tr w:rsidR="0075636C" w:rsidRPr="0075636C" w14:paraId="045CD341" w14:textId="77777777" w:rsidTr="00AD1555">
        <w:trPr>
          <w:trHeight w:val="290"/>
        </w:trPr>
        <w:tc>
          <w:tcPr>
            <w:tcW w:w="1446" w:type="pct"/>
            <w:vMerge/>
            <w:tcBorders>
              <w:top w:val="nil"/>
              <w:left w:val="single" w:sz="4" w:space="0" w:color="auto"/>
              <w:bottom w:val="single" w:sz="4" w:space="0" w:color="auto"/>
              <w:right w:val="single" w:sz="4" w:space="0" w:color="auto"/>
            </w:tcBorders>
            <w:vAlign w:val="center"/>
            <w:hideMark/>
          </w:tcPr>
          <w:p w14:paraId="72FC22C2" w14:textId="77777777" w:rsidR="00B459C2" w:rsidRPr="0075636C" w:rsidRDefault="00B459C2" w:rsidP="00AD1555">
            <w:pPr>
              <w:spacing w:after="0" w:line="240" w:lineRule="auto"/>
              <w:rPr>
                <w:rFonts w:ascii="Times New Roman" w:eastAsia="Times New Roman" w:hAnsi="Times New Roman" w:cs="Times New Roman"/>
                <w:b/>
                <w:bCs/>
                <w:color w:val="000000" w:themeColor="text1"/>
              </w:rPr>
            </w:pPr>
          </w:p>
        </w:tc>
        <w:tc>
          <w:tcPr>
            <w:tcW w:w="3554" w:type="pct"/>
            <w:tcBorders>
              <w:top w:val="nil"/>
              <w:left w:val="nil"/>
              <w:bottom w:val="single" w:sz="4" w:space="0" w:color="auto"/>
              <w:right w:val="single" w:sz="4" w:space="0" w:color="auto"/>
            </w:tcBorders>
            <w:shd w:val="clear" w:color="auto" w:fill="auto"/>
            <w:vAlign w:val="center"/>
            <w:hideMark/>
          </w:tcPr>
          <w:p w14:paraId="4DCE749F" w14:textId="77777777" w:rsidR="00B459C2" w:rsidRPr="0075636C" w:rsidRDefault="00B459C2" w:rsidP="00AD1555">
            <w:pPr>
              <w:spacing w:after="0" w:line="240" w:lineRule="auto"/>
              <w:rPr>
                <w:rFonts w:ascii="Times New Roman" w:eastAsia="Times New Roman" w:hAnsi="Times New Roman" w:cs="Times New Roman"/>
                <w:color w:val="000000" w:themeColor="text1"/>
              </w:rPr>
            </w:pPr>
            <w:r w:rsidRPr="0075636C">
              <w:rPr>
                <w:rFonts w:ascii="Times New Roman" w:eastAsia="Times New Roman" w:hAnsi="Times New Roman" w:cs="Times New Roman"/>
                <w:color w:val="000000" w:themeColor="text1"/>
              </w:rPr>
              <w:t>Java Programlama</w:t>
            </w:r>
          </w:p>
        </w:tc>
      </w:tr>
    </w:tbl>
    <w:p w14:paraId="61A9C64F" w14:textId="64CA8ED2" w:rsidR="009627EC" w:rsidRDefault="00627E24" w:rsidP="00367BFF">
      <w:pPr>
        <w:shd w:val="clear" w:color="auto" w:fill="FFFFFF"/>
        <w:spacing w:before="240"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lastRenderedPageBreak/>
        <w:t>HİZMETİN İFASI</w:t>
      </w:r>
    </w:p>
    <w:p w14:paraId="4929A9ED" w14:textId="77777777" w:rsidR="009627EC" w:rsidRDefault="00627E24" w:rsidP="00367BFF">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color w:val="000000"/>
          <w:sz w:val="24"/>
          <w:szCs w:val="24"/>
        </w:rPr>
        <w:t xml:space="preserve">Madde </w:t>
      </w:r>
      <w:r>
        <w:rPr>
          <w:rFonts w:ascii="Times New Roman" w:eastAsia="Times New Roman" w:hAnsi="Times New Roman" w:cs="Times New Roman"/>
          <w:b/>
          <w:sz w:val="24"/>
          <w:szCs w:val="24"/>
        </w:rPr>
        <w:t xml:space="preserve">— 9 </w:t>
      </w:r>
    </w:p>
    <w:p w14:paraId="5E68D225" w14:textId="7084F23F" w:rsidR="009627EC" w:rsidRDefault="00627E24" w:rsidP="00367BFF">
      <w:pPr>
        <w:numPr>
          <w:ilvl w:val="0"/>
          <w:numId w:val="7"/>
        </w:numPr>
        <w:pBdr>
          <w:top w:val="nil"/>
          <w:left w:val="nil"/>
          <w:bottom w:val="nil"/>
          <w:right w:val="nil"/>
          <w:between w:val="nil"/>
        </w:pBdr>
        <w:shd w:val="clear" w:color="auto" w:fill="FFFFFF"/>
        <w:spacing w:after="0" w:line="240" w:lineRule="auto"/>
        <w:ind w:left="567" w:hanging="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KTO, bu protokolde tanımlanan hizmetleri doğrudan kendi yapabileceği </w:t>
      </w:r>
      <w:r w:rsidRPr="006642DD">
        <w:rPr>
          <w:rFonts w:ascii="Times New Roman" w:eastAsia="Times New Roman" w:hAnsi="Times New Roman" w:cs="Times New Roman"/>
          <w:color w:val="000000"/>
          <w:sz w:val="24"/>
          <w:szCs w:val="24"/>
        </w:rPr>
        <w:t xml:space="preserve">gibi </w:t>
      </w:r>
      <w:r w:rsidR="006642DD" w:rsidRPr="006642DD">
        <w:rPr>
          <w:rFonts w:ascii="Times New Roman" w:eastAsia="Times New Roman" w:hAnsi="Times New Roman" w:cs="Times New Roman"/>
          <w:color w:val="000000"/>
          <w:sz w:val="24"/>
          <w:szCs w:val="24"/>
        </w:rPr>
        <w:t>hâkim</w:t>
      </w:r>
      <w:r w:rsidR="0085012A" w:rsidRPr="006642DD">
        <w:rPr>
          <w:rFonts w:ascii="Times New Roman" w:eastAsia="Times New Roman" w:hAnsi="Times New Roman" w:cs="Times New Roman"/>
          <w:color w:val="000000"/>
          <w:sz w:val="24"/>
          <w:szCs w:val="24"/>
        </w:rPr>
        <w:t xml:space="preserve"> ortağı</w:t>
      </w:r>
      <w:r w:rsidR="0085012A">
        <w:rPr>
          <w:rFonts w:ascii="Times New Roman" w:eastAsia="Times New Roman" w:hAnsi="Times New Roman" w:cs="Times New Roman"/>
          <w:color w:val="000000"/>
          <w:sz w:val="24"/>
          <w:szCs w:val="24"/>
        </w:rPr>
        <w:t xml:space="preserve"> </w:t>
      </w:r>
      <w:r w:rsidR="006B0FB8">
        <w:rPr>
          <w:rFonts w:ascii="Times New Roman" w:eastAsia="Times New Roman" w:hAnsi="Times New Roman" w:cs="Times New Roman"/>
          <w:color w:val="000000"/>
          <w:sz w:val="24"/>
          <w:szCs w:val="24"/>
        </w:rPr>
        <w:t>olduğu</w:t>
      </w:r>
      <w:r>
        <w:rPr>
          <w:rFonts w:ascii="Times New Roman" w:eastAsia="Times New Roman" w:hAnsi="Times New Roman" w:cs="Times New Roman"/>
          <w:color w:val="000000"/>
          <w:sz w:val="24"/>
          <w:szCs w:val="24"/>
        </w:rPr>
        <w:t xml:space="preserve">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Ajans tarafından uygun bulunan şirket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ya şirketler eli ile de gerçekleştirebilir.</w:t>
      </w:r>
    </w:p>
    <w:p w14:paraId="7652C89A" w14:textId="61156521" w:rsidR="009627EC" w:rsidRPr="00562901" w:rsidRDefault="00DC22D5" w:rsidP="00367BFF">
      <w:pPr>
        <w:numPr>
          <w:ilvl w:val="0"/>
          <w:numId w:val="7"/>
        </w:numPr>
        <w:pBdr>
          <w:top w:val="nil"/>
          <w:left w:val="nil"/>
          <w:bottom w:val="nil"/>
          <w:right w:val="nil"/>
          <w:between w:val="nil"/>
        </w:pBdr>
        <w:shd w:val="clear" w:color="auto" w:fill="FFFFFF"/>
        <w:spacing w:after="0" w:line="240" w:lineRule="auto"/>
        <w:ind w:left="567" w:hanging="567"/>
        <w:jc w:val="both"/>
        <w:rPr>
          <w:rFonts w:ascii="Times New Roman" w:eastAsia="Times New Roman" w:hAnsi="Times New Roman" w:cs="Times New Roman"/>
          <w:b/>
          <w:color w:val="000000"/>
          <w:sz w:val="24"/>
          <w:szCs w:val="24"/>
        </w:rPr>
      </w:pPr>
      <w:r w:rsidRPr="00562901">
        <w:rPr>
          <w:rFonts w:ascii="Times New Roman" w:eastAsia="Times New Roman" w:hAnsi="Times New Roman" w:cs="Times New Roman"/>
          <w:b/>
          <w:color w:val="000000"/>
          <w:sz w:val="24"/>
          <w:szCs w:val="24"/>
        </w:rPr>
        <w:t xml:space="preserve">Bu bağlamda KTO, Madde 8.1, 8.2, </w:t>
      </w:r>
      <w:r w:rsidR="00627E24" w:rsidRPr="00562901">
        <w:rPr>
          <w:rFonts w:ascii="Times New Roman" w:eastAsia="Times New Roman" w:hAnsi="Times New Roman" w:cs="Times New Roman"/>
          <w:b/>
          <w:color w:val="000000"/>
          <w:sz w:val="24"/>
          <w:szCs w:val="24"/>
        </w:rPr>
        <w:t>8.3</w:t>
      </w:r>
      <w:r w:rsidRPr="00562901">
        <w:rPr>
          <w:rFonts w:ascii="Times New Roman" w:eastAsia="Times New Roman" w:hAnsi="Times New Roman" w:cs="Times New Roman"/>
          <w:b/>
          <w:color w:val="000000"/>
          <w:sz w:val="24"/>
          <w:szCs w:val="24"/>
        </w:rPr>
        <w:t xml:space="preserve"> </w:t>
      </w:r>
      <w:r w:rsidR="009A43D1">
        <w:rPr>
          <w:rFonts w:ascii="Times New Roman" w:eastAsia="Times New Roman" w:hAnsi="Times New Roman" w:cs="Times New Roman"/>
          <w:b/>
          <w:color w:val="000000"/>
          <w:sz w:val="24"/>
          <w:szCs w:val="24"/>
        </w:rPr>
        <w:t>ve</w:t>
      </w:r>
      <w:r w:rsidRPr="00562901">
        <w:rPr>
          <w:rFonts w:ascii="Times New Roman" w:eastAsia="Times New Roman" w:hAnsi="Times New Roman" w:cs="Times New Roman"/>
          <w:b/>
          <w:color w:val="000000"/>
          <w:sz w:val="24"/>
          <w:szCs w:val="24"/>
        </w:rPr>
        <w:t xml:space="preserve"> 8</w:t>
      </w:r>
      <w:r w:rsidR="00562901" w:rsidRPr="00562901">
        <w:rPr>
          <w:rFonts w:ascii="Times New Roman" w:eastAsia="Times New Roman" w:hAnsi="Times New Roman" w:cs="Times New Roman"/>
          <w:b/>
          <w:color w:val="000000"/>
          <w:sz w:val="24"/>
          <w:szCs w:val="24"/>
        </w:rPr>
        <w:t>.</w:t>
      </w:r>
      <w:r w:rsidRPr="00562901">
        <w:rPr>
          <w:rFonts w:ascii="Times New Roman" w:eastAsia="Times New Roman" w:hAnsi="Times New Roman" w:cs="Times New Roman"/>
          <w:b/>
          <w:color w:val="000000"/>
          <w:sz w:val="24"/>
          <w:szCs w:val="24"/>
        </w:rPr>
        <w:t>4</w:t>
      </w:r>
      <w:r w:rsidR="00627E24" w:rsidRPr="00562901">
        <w:rPr>
          <w:rFonts w:ascii="Times New Roman" w:eastAsia="Times New Roman" w:hAnsi="Times New Roman" w:cs="Times New Roman"/>
          <w:b/>
          <w:color w:val="000000"/>
          <w:sz w:val="24"/>
          <w:szCs w:val="24"/>
        </w:rPr>
        <w:t xml:space="preserve">’de belirtilen hususlara uygun şekilde iş planını hazırlayarak bu protokolün imzalanmasından </w:t>
      </w:r>
      <w:r w:rsidR="00F34803">
        <w:rPr>
          <w:rFonts w:ascii="Times New Roman" w:eastAsia="Times New Roman" w:hAnsi="Times New Roman" w:cs="Times New Roman"/>
          <w:b/>
          <w:color w:val="000000"/>
          <w:sz w:val="24"/>
          <w:szCs w:val="24"/>
        </w:rPr>
        <w:t>15</w:t>
      </w:r>
      <w:r w:rsidR="00627E24" w:rsidRPr="00562901">
        <w:rPr>
          <w:rFonts w:ascii="Times New Roman" w:eastAsia="Times New Roman" w:hAnsi="Times New Roman" w:cs="Times New Roman"/>
          <w:b/>
          <w:color w:val="000000"/>
          <w:sz w:val="24"/>
          <w:szCs w:val="24"/>
        </w:rPr>
        <w:t xml:space="preserve"> iş günü içinde Ajansa sunar. Mutabık kalınan iş planı, işin görülmesinde kullanacağı ekibin kompozisyonunu, yetkilerini, nerede yapılacağı </w:t>
      </w:r>
      <w:r w:rsidR="009A43D1">
        <w:rPr>
          <w:rFonts w:ascii="Times New Roman" w:eastAsia="Times New Roman" w:hAnsi="Times New Roman" w:cs="Times New Roman"/>
          <w:b/>
          <w:color w:val="000000"/>
          <w:sz w:val="24"/>
          <w:szCs w:val="24"/>
        </w:rPr>
        <w:t>ve</w:t>
      </w:r>
      <w:r w:rsidR="00627E24" w:rsidRPr="00562901">
        <w:rPr>
          <w:rFonts w:ascii="Times New Roman" w:eastAsia="Times New Roman" w:hAnsi="Times New Roman" w:cs="Times New Roman"/>
          <w:b/>
          <w:color w:val="000000"/>
          <w:sz w:val="24"/>
          <w:szCs w:val="24"/>
        </w:rPr>
        <w:t xml:space="preserve"> ilgili Teknik Destek sözleşmelerini kimin imzalamaya yetkili olduğunu gösterir bilgileri içermelidir.  </w:t>
      </w:r>
    </w:p>
    <w:p w14:paraId="0FD82374" w14:textId="14D1C6F4" w:rsidR="009627EC" w:rsidRDefault="00627E24" w:rsidP="00367BFF">
      <w:pPr>
        <w:numPr>
          <w:ilvl w:val="0"/>
          <w:numId w:val="7"/>
        </w:numPr>
        <w:pBdr>
          <w:top w:val="nil"/>
          <w:left w:val="nil"/>
          <w:bottom w:val="nil"/>
          <w:right w:val="nil"/>
          <w:between w:val="nil"/>
        </w:pBdr>
        <w:shd w:val="clear" w:color="auto" w:fill="FFFFFF"/>
        <w:spacing w:after="0" w:line="240" w:lineRule="auto"/>
        <w:ind w:left="567" w:hanging="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KTO, Ajans tarafından uygulama şekli belirlenen eğitim/danışmanlık işini azami özen göstererek, tüm bilgi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birikimini kullanarak dikkatlice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öngörülen hızda tamamlamakla yükümlüdür.</w:t>
      </w:r>
    </w:p>
    <w:p w14:paraId="71D4CC8A" w14:textId="77777777" w:rsidR="009627EC" w:rsidRDefault="00627E24" w:rsidP="00367BFF">
      <w:pPr>
        <w:numPr>
          <w:ilvl w:val="0"/>
          <w:numId w:val="7"/>
        </w:numPr>
        <w:pBdr>
          <w:top w:val="nil"/>
          <w:left w:val="nil"/>
          <w:bottom w:val="nil"/>
          <w:right w:val="nil"/>
          <w:between w:val="nil"/>
        </w:pBdr>
        <w:shd w:val="clear" w:color="auto" w:fill="FFFFFF"/>
        <w:spacing w:after="0" w:line="240" w:lineRule="auto"/>
        <w:ind w:left="567" w:hanging="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KTO, Teknik Destek hizmetini sunduğu yararlanıcı ile herhangi bir menfaat ilişkisi içinde bulunmamakla yükümlüdür.</w:t>
      </w:r>
    </w:p>
    <w:p w14:paraId="0BB7BB34" w14:textId="77777777" w:rsidR="009627EC" w:rsidRDefault="00627E24" w:rsidP="00367BFF">
      <w:pPr>
        <w:numPr>
          <w:ilvl w:val="0"/>
          <w:numId w:val="7"/>
        </w:numPr>
        <w:pBdr>
          <w:top w:val="nil"/>
          <w:left w:val="nil"/>
          <w:bottom w:val="nil"/>
          <w:right w:val="nil"/>
          <w:between w:val="nil"/>
        </w:pBdr>
        <w:shd w:val="clear" w:color="auto" w:fill="FFFFFF"/>
        <w:spacing w:after="0" w:line="240" w:lineRule="auto"/>
        <w:ind w:left="567" w:hanging="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KTO, Teknik Destek süreci içerisinde Ajansla ilgili bilgi sahibi olabileceği herhangi gizli bir bilgiyi ifşa etmemekle yükümlüdür.</w:t>
      </w:r>
    </w:p>
    <w:p w14:paraId="2295711D" w14:textId="41418B6C" w:rsidR="009627EC" w:rsidRDefault="00627E24" w:rsidP="00367BFF">
      <w:pPr>
        <w:numPr>
          <w:ilvl w:val="0"/>
          <w:numId w:val="7"/>
        </w:numPr>
        <w:pBdr>
          <w:top w:val="nil"/>
          <w:left w:val="nil"/>
          <w:bottom w:val="nil"/>
          <w:right w:val="nil"/>
          <w:between w:val="nil"/>
        </w:pBdr>
        <w:shd w:val="clear" w:color="auto" w:fill="FFFFFF"/>
        <w:spacing w:after="0" w:line="240" w:lineRule="auto"/>
        <w:ind w:left="567" w:hanging="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KTO, Ajansın kabul ettiği program süreleri içerisinde ilgili teknik destek işini tamamlamalıdır. Ajans belirtilen süre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müfredatta her zaman değişiklik yapma hakkını saklı tutar. KTO, Ajans tarafından gerekli görülen hallerde mesai saatleri haricinde de hizmet sunmaya devam eder.</w:t>
      </w:r>
    </w:p>
    <w:p w14:paraId="5A213A5A" w14:textId="5A77C275" w:rsidR="009627EC" w:rsidRDefault="00627E24" w:rsidP="00367BFF">
      <w:pPr>
        <w:numPr>
          <w:ilvl w:val="0"/>
          <w:numId w:val="7"/>
        </w:numPr>
        <w:pBdr>
          <w:top w:val="nil"/>
          <w:left w:val="nil"/>
          <w:bottom w:val="nil"/>
          <w:right w:val="nil"/>
          <w:between w:val="nil"/>
        </w:pBdr>
        <w:shd w:val="clear" w:color="auto" w:fill="FFFFFF"/>
        <w:spacing w:after="0" w:line="240" w:lineRule="auto"/>
        <w:ind w:left="567" w:hanging="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İşin her safhasında Ajans gerekli bilgi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belgeleri </w:t>
      </w:r>
      <w:proofErr w:type="spellStart"/>
      <w:r>
        <w:rPr>
          <w:rFonts w:ascii="Times New Roman" w:eastAsia="Times New Roman" w:hAnsi="Times New Roman" w:cs="Times New Roman"/>
          <w:color w:val="000000"/>
          <w:sz w:val="24"/>
          <w:szCs w:val="24"/>
        </w:rPr>
        <w:t>KTO’dan</w:t>
      </w:r>
      <w:proofErr w:type="spellEnd"/>
      <w:r>
        <w:rPr>
          <w:rFonts w:ascii="Times New Roman" w:eastAsia="Times New Roman" w:hAnsi="Times New Roman" w:cs="Times New Roman"/>
          <w:color w:val="000000"/>
          <w:sz w:val="24"/>
          <w:szCs w:val="24"/>
        </w:rPr>
        <w:t xml:space="preserve"> isteyebilecektir. KTO bu bilgi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belgeleri sağlamakla yükümlüdür. </w:t>
      </w:r>
    </w:p>
    <w:p w14:paraId="47C88036" w14:textId="2BF03F9A" w:rsidR="009627EC" w:rsidRDefault="00627E24" w:rsidP="00367BFF">
      <w:pPr>
        <w:numPr>
          <w:ilvl w:val="0"/>
          <w:numId w:val="7"/>
        </w:numPr>
        <w:pBdr>
          <w:top w:val="nil"/>
          <w:left w:val="nil"/>
          <w:bottom w:val="nil"/>
          <w:right w:val="nil"/>
          <w:between w:val="nil"/>
        </w:pBdr>
        <w:shd w:val="clear" w:color="auto" w:fill="FFFFFF"/>
        <w:spacing w:after="0" w:line="240" w:lineRule="auto"/>
        <w:ind w:left="567" w:hanging="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KTO iş teslimi ile birlikte gerekli bütün gü</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nlik önlemlerini almakla yükümlüdür.  Teslim tarihinden sonra doğacak bütün sorumluluk yükleniciye aittir.</w:t>
      </w:r>
    </w:p>
    <w:p w14:paraId="71EB7892" w14:textId="66A6255E" w:rsidR="009627EC" w:rsidRDefault="00627E24" w:rsidP="00367BFF">
      <w:pPr>
        <w:numPr>
          <w:ilvl w:val="0"/>
          <w:numId w:val="7"/>
        </w:numPr>
        <w:pBdr>
          <w:top w:val="nil"/>
          <w:left w:val="nil"/>
          <w:bottom w:val="nil"/>
          <w:right w:val="nil"/>
          <w:between w:val="nil"/>
        </w:pBdr>
        <w:shd w:val="clear" w:color="auto" w:fill="FFFFFF"/>
        <w:spacing w:after="0" w:line="240" w:lineRule="auto"/>
        <w:ind w:left="567" w:hanging="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KTO, Teknik Destek kapsamında çalıştırdığı uzman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diğer personele ilişkin iş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sosyal gü</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nlik hukuku mevzuatından kaynaklanan tüm yükümlülükleri yerine getirmek zorundadır. </w:t>
      </w:r>
      <w:proofErr w:type="spellStart"/>
      <w:r>
        <w:rPr>
          <w:rFonts w:ascii="Times New Roman" w:eastAsia="Times New Roman" w:hAnsi="Times New Roman" w:cs="Times New Roman"/>
          <w:color w:val="000000"/>
          <w:sz w:val="24"/>
          <w:szCs w:val="24"/>
        </w:rPr>
        <w:t>KTO’nun</w:t>
      </w:r>
      <w:proofErr w:type="spellEnd"/>
      <w:r>
        <w:rPr>
          <w:rFonts w:ascii="Times New Roman" w:eastAsia="Times New Roman" w:hAnsi="Times New Roman" w:cs="Times New Roman"/>
          <w:color w:val="000000"/>
          <w:sz w:val="24"/>
          <w:szCs w:val="24"/>
        </w:rPr>
        <w:t xml:space="preserve"> söz konusu yükümlülüklerini yerine getirmemesi nedeniyle Ajansın herhangi bir ödemede (ücret, sigorta primi, gecikme cezası, idari para cezası, tazminat,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rgi vb.) bulunmak zorunda kalması halinde Ajans, ilgili miktarı yasal faizi ile birlikte </w:t>
      </w:r>
      <w:proofErr w:type="spellStart"/>
      <w:r>
        <w:rPr>
          <w:rFonts w:ascii="Times New Roman" w:eastAsia="Times New Roman" w:hAnsi="Times New Roman" w:cs="Times New Roman"/>
          <w:color w:val="000000"/>
          <w:sz w:val="24"/>
          <w:szCs w:val="24"/>
        </w:rPr>
        <w:t>KTO’dan</w:t>
      </w:r>
      <w:proofErr w:type="spellEnd"/>
      <w:r>
        <w:rPr>
          <w:rFonts w:ascii="Times New Roman" w:eastAsia="Times New Roman" w:hAnsi="Times New Roman" w:cs="Times New Roman"/>
          <w:color w:val="000000"/>
          <w:sz w:val="24"/>
          <w:szCs w:val="24"/>
        </w:rPr>
        <w:t xml:space="preserve"> talep eder.</w:t>
      </w:r>
    </w:p>
    <w:p w14:paraId="717D7AE3" w14:textId="025DC160" w:rsidR="009627EC" w:rsidRDefault="00627E24" w:rsidP="00367BFF">
      <w:pPr>
        <w:numPr>
          <w:ilvl w:val="0"/>
          <w:numId w:val="7"/>
        </w:numPr>
        <w:pBdr>
          <w:top w:val="nil"/>
          <w:left w:val="nil"/>
          <w:bottom w:val="nil"/>
          <w:right w:val="nil"/>
          <w:between w:val="nil"/>
        </w:pBdr>
        <w:shd w:val="clear" w:color="auto" w:fill="FFFFFF"/>
        <w:spacing w:after="0" w:line="240" w:lineRule="auto"/>
        <w:ind w:left="567" w:hanging="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KTO, Türkiye Cumhuriyeti’nde yürürlükte olan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rgi mevzuatından doğan yükümlülükleri yerine getirmeyi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bu bağlamda Ajanstan herhangi bir talepte bulunmamayı taahhüt eder.</w:t>
      </w:r>
    </w:p>
    <w:p w14:paraId="75E04E6C" w14:textId="0C4EB55C" w:rsidR="009627EC" w:rsidRDefault="00627E24" w:rsidP="00367BFF">
      <w:pPr>
        <w:numPr>
          <w:ilvl w:val="0"/>
          <w:numId w:val="7"/>
        </w:numPr>
        <w:pBdr>
          <w:top w:val="nil"/>
          <w:left w:val="nil"/>
          <w:bottom w:val="nil"/>
          <w:right w:val="nil"/>
          <w:between w:val="nil"/>
        </w:pBdr>
        <w:shd w:val="clear" w:color="auto" w:fill="FFFFFF"/>
        <w:spacing w:after="0" w:line="240" w:lineRule="auto"/>
        <w:ind w:left="567" w:hanging="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KTO, faaliyetler kapsamında kullanılan materyal (basılı, görsel, elektronik, tabela, pano </w:t>
      </w:r>
      <w:proofErr w:type="spellStart"/>
      <w:r>
        <w:rPr>
          <w:rFonts w:ascii="Times New Roman" w:eastAsia="Times New Roman" w:hAnsi="Times New Roman" w:cs="Times New Roman"/>
          <w:color w:val="000000"/>
          <w:sz w:val="24"/>
          <w:szCs w:val="24"/>
        </w:rPr>
        <w:t>vs</w:t>
      </w:r>
      <w:proofErr w:type="spellEnd"/>
      <w:r>
        <w:rPr>
          <w:rFonts w:ascii="Times New Roman" w:eastAsia="Times New Roman" w:hAnsi="Times New Roman" w:cs="Times New Roman"/>
          <w:color w:val="000000"/>
          <w:sz w:val="24"/>
          <w:szCs w:val="24"/>
        </w:rPr>
        <w:t xml:space="preserve">) üzerinde resmi internet sitesi olan </w:t>
      </w:r>
      <w:hyperlink r:id="rId16">
        <w:r w:rsidR="009627EC">
          <w:rPr>
            <w:rFonts w:ascii="Times New Roman" w:eastAsia="Times New Roman" w:hAnsi="Times New Roman" w:cs="Times New Roman"/>
            <w:color w:val="000000"/>
            <w:sz w:val="24"/>
            <w:szCs w:val="24"/>
          </w:rPr>
          <w:t>www.mevka.org.tr</w:t>
        </w:r>
      </w:hyperlink>
      <w:r>
        <w:rPr>
          <w:rFonts w:ascii="Times New Roman" w:eastAsia="Times New Roman" w:hAnsi="Times New Roman" w:cs="Times New Roman"/>
          <w:color w:val="000000"/>
          <w:sz w:val="24"/>
          <w:szCs w:val="24"/>
        </w:rPr>
        <w:t xml:space="preserve">  adresindeki görünürlük rehberindeki tüm kural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usullere uymakla yükümlüdür.</w:t>
      </w:r>
    </w:p>
    <w:p w14:paraId="392D7E18" w14:textId="5FB77309" w:rsidR="009627EC" w:rsidRDefault="00627E24" w:rsidP="00367BFF">
      <w:pPr>
        <w:numPr>
          <w:ilvl w:val="0"/>
          <w:numId w:val="7"/>
        </w:numPr>
        <w:pBdr>
          <w:top w:val="nil"/>
          <w:left w:val="nil"/>
          <w:bottom w:val="nil"/>
          <w:right w:val="nil"/>
          <w:between w:val="nil"/>
        </w:pBdr>
        <w:shd w:val="clear" w:color="auto" w:fill="FFFFFF"/>
        <w:spacing w:after="0" w:line="240" w:lineRule="auto"/>
        <w:ind w:left="567" w:hanging="567"/>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 xml:space="preserve">KTO, 6698 Sayılı Kişisel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rilerin Korunması Kanunu kapsamında Protokol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sözleşme gereği “başvuru sahibinden” elde ettiği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ya edeceği tüm kişisel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rilerin korunması için idari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teknik her türlü gü</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nlik önlemini alacağını, sözleşmenin ifası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kanunlarda sayılan diğer haklı amaçlar dışında bu kişisel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rileri kullanmayacağını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bu kapsamda doğacak zararlardan sorumlu olacağını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şartların gerçekleşmesi halinde zararın </w:t>
      </w:r>
      <w:proofErr w:type="spellStart"/>
      <w:r>
        <w:rPr>
          <w:rFonts w:ascii="Times New Roman" w:eastAsia="Times New Roman" w:hAnsi="Times New Roman" w:cs="Times New Roman"/>
          <w:color w:val="000000"/>
          <w:sz w:val="24"/>
          <w:szCs w:val="24"/>
        </w:rPr>
        <w:t>rücuunu</w:t>
      </w:r>
      <w:proofErr w:type="spellEnd"/>
      <w:r>
        <w:rPr>
          <w:rFonts w:ascii="Times New Roman" w:eastAsia="Times New Roman" w:hAnsi="Times New Roman" w:cs="Times New Roman"/>
          <w:color w:val="000000"/>
          <w:sz w:val="24"/>
          <w:szCs w:val="24"/>
        </w:rPr>
        <w:t xml:space="preserve"> kabul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taahhüt eder. </w:t>
      </w:r>
      <w:proofErr w:type="gramEnd"/>
    </w:p>
    <w:p w14:paraId="5DB45865" w14:textId="6F42EFC3" w:rsidR="009627EC" w:rsidRDefault="00627E24" w:rsidP="00367BFF">
      <w:pPr>
        <w:shd w:val="clear" w:color="auto" w:fill="FFFFFF"/>
        <w:spacing w:before="240"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PROTOKOLDE DEĞİŞİKLİK YAPILMASI </w:t>
      </w:r>
      <w:r w:rsidR="009A43D1">
        <w:rPr>
          <w:rFonts w:ascii="Times New Roman" w:eastAsia="Times New Roman" w:hAnsi="Times New Roman" w:cs="Times New Roman"/>
          <w:b/>
          <w:color w:val="000000"/>
          <w:sz w:val="24"/>
          <w:szCs w:val="24"/>
        </w:rPr>
        <w:t>VE</w:t>
      </w:r>
      <w:r>
        <w:rPr>
          <w:rFonts w:ascii="Times New Roman" w:eastAsia="Times New Roman" w:hAnsi="Times New Roman" w:cs="Times New Roman"/>
          <w:b/>
          <w:color w:val="000000"/>
          <w:sz w:val="24"/>
          <w:szCs w:val="24"/>
        </w:rPr>
        <w:t xml:space="preserve"> FESİH</w:t>
      </w:r>
    </w:p>
    <w:p w14:paraId="6AB00CCE" w14:textId="77777777" w:rsidR="009627EC" w:rsidRDefault="00627E24" w:rsidP="00367BFF">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color w:val="000000"/>
          <w:sz w:val="24"/>
          <w:szCs w:val="24"/>
        </w:rPr>
        <w:t xml:space="preserve">Madde </w:t>
      </w:r>
      <w:r>
        <w:rPr>
          <w:rFonts w:ascii="Times New Roman" w:eastAsia="Times New Roman" w:hAnsi="Times New Roman" w:cs="Times New Roman"/>
          <w:b/>
          <w:sz w:val="24"/>
          <w:szCs w:val="24"/>
        </w:rPr>
        <w:t xml:space="preserve">— 10 </w:t>
      </w:r>
    </w:p>
    <w:p w14:paraId="7EE82D2C" w14:textId="5482B7AD" w:rsidR="009627EC" w:rsidRDefault="00627E24" w:rsidP="00367BFF">
      <w:pPr>
        <w:numPr>
          <w:ilvl w:val="0"/>
          <w:numId w:val="9"/>
        </w:numPr>
        <w:pBdr>
          <w:top w:val="nil"/>
          <w:left w:val="nil"/>
          <w:bottom w:val="nil"/>
          <w:right w:val="nil"/>
          <w:between w:val="nil"/>
        </w:pBdr>
        <w:shd w:val="clear" w:color="auto" w:fill="FFFFFF"/>
        <w:spacing w:after="0" w:line="240" w:lineRule="auto"/>
        <w:ind w:left="567" w:hanging="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Beklenemeyen haller nedeniyle işe ait her türlü değişiklik talepleri Ajansa yazılı olarak yapılacaktır.  Değişiklik talebi Ajans tarafından kabul edilmesi işin; aynı miktar, kalite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özellikte olmasına bağlıdır.</w:t>
      </w:r>
    </w:p>
    <w:p w14:paraId="2C19F83B" w14:textId="77777777" w:rsidR="009627EC" w:rsidRDefault="00627E24" w:rsidP="00367BFF">
      <w:pPr>
        <w:numPr>
          <w:ilvl w:val="0"/>
          <w:numId w:val="9"/>
        </w:numPr>
        <w:pBdr>
          <w:top w:val="nil"/>
          <w:left w:val="nil"/>
          <w:bottom w:val="nil"/>
          <w:right w:val="nil"/>
          <w:between w:val="nil"/>
        </w:pBdr>
        <w:shd w:val="clear" w:color="auto" w:fill="FFFFFF"/>
        <w:spacing w:after="0" w:line="240" w:lineRule="auto"/>
        <w:ind w:left="567" w:hanging="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KTO beklenmeyen hallerin dışında idareye yazılı olarak müracaat etmek suretiyle, Ajansın kabul edeceği şartlara uygun olması şartıyla işe ilişkin değişiklik talebinde bulunabilir.</w:t>
      </w:r>
    </w:p>
    <w:p w14:paraId="7B54C406" w14:textId="20353967" w:rsidR="009627EC" w:rsidRDefault="00627E24" w:rsidP="00367BFF">
      <w:pPr>
        <w:numPr>
          <w:ilvl w:val="0"/>
          <w:numId w:val="9"/>
        </w:numPr>
        <w:pBdr>
          <w:top w:val="nil"/>
          <w:left w:val="nil"/>
          <w:bottom w:val="nil"/>
          <w:right w:val="nil"/>
          <w:between w:val="nil"/>
        </w:pBdr>
        <w:shd w:val="clear" w:color="auto" w:fill="FFFFFF"/>
        <w:spacing w:after="0" w:line="240" w:lineRule="auto"/>
        <w:ind w:left="567" w:hanging="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KTO, Protokolde/sözleşmede belirtilen şartların bir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ya bir kaçını sağlamaması durumunda, Ajans yükleniciden bu şartların yerine getirilmesini ister.  Bu durumlarda KTO istenilen hususu on (10) iş günü içerisinde yerine getirmek zorundadır. KTO, yükümlülüklerini tam olarak yerine </w:t>
      </w:r>
      <w:r>
        <w:rPr>
          <w:rFonts w:ascii="Times New Roman" w:eastAsia="Times New Roman" w:hAnsi="Times New Roman" w:cs="Times New Roman"/>
          <w:color w:val="000000"/>
          <w:sz w:val="24"/>
          <w:szCs w:val="24"/>
        </w:rPr>
        <w:lastRenderedPageBreak/>
        <w:t xml:space="preserve">getirmemesi durumunda Ajansın Protokolü/sözleşmeyi fesih hakkı saklıdır. Bu durumda Ajans, yükleniciye ödeme yapmayacağı gibi uğranılan zararın tazminini de talep edebilir.  </w:t>
      </w:r>
    </w:p>
    <w:p w14:paraId="04D4CE7A" w14:textId="77777777" w:rsidR="006642DD" w:rsidRDefault="006642DD" w:rsidP="00367BFF">
      <w:pPr>
        <w:shd w:val="clear" w:color="auto" w:fill="FFFFFF"/>
        <w:spacing w:after="0" w:line="240" w:lineRule="auto"/>
        <w:jc w:val="both"/>
        <w:rPr>
          <w:rFonts w:ascii="Times New Roman" w:eastAsia="Times New Roman" w:hAnsi="Times New Roman" w:cs="Times New Roman"/>
          <w:b/>
          <w:color w:val="000000"/>
          <w:sz w:val="24"/>
          <w:szCs w:val="24"/>
        </w:rPr>
      </w:pPr>
    </w:p>
    <w:p w14:paraId="25F84E7E" w14:textId="3B85532E" w:rsidR="009627EC" w:rsidRDefault="00627E24" w:rsidP="00367BFF">
      <w:pPr>
        <w:shd w:val="clear" w:color="auto" w:fill="FFFFFF"/>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DİĞER ESASLAR   </w:t>
      </w:r>
    </w:p>
    <w:p w14:paraId="41E7EBD9" w14:textId="77777777" w:rsidR="009627EC" w:rsidRDefault="00627E24" w:rsidP="008D27E8">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color w:val="000000"/>
          <w:sz w:val="24"/>
          <w:szCs w:val="24"/>
        </w:rPr>
        <w:t xml:space="preserve">Madde </w:t>
      </w:r>
      <w:r>
        <w:rPr>
          <w:rFonts w:ascii="Times New Roman" w:eastAsia="Times New Roman" w:hAnsi="Times New Roman" w:cs="Times New Roman"/>
          <w:b/>
          <w:sz w:val="24"/>
          <w:szCs w:val="24"/>
        </w:rPr>
        <w:t xml:space="preserve">— 11 </w:t>
      </w:r>
    </w:p>
    <w:p w14:paraId="794FC6E2" w14:textId="1FC1E19A" w:rsidR="009627EC" w:rsidRDefault="00627E24" w:rsidP="00367BFF">
      <w:pPr>
        <w:numPr>
          <w:ilvl w:val="1"/>
          <w:numId w:val="4"/>
        </w:numPr>
        <w:pBdr>
          <w:top w:val="nil"/>
          <w:left w:val="nil"/>
          <w:bottom w:val="nil"/>
          <w:right w:val="nil"/>
          <w:between w:val="nil"/>
        </w:pBdr>
        <w:shd w:val="clear" w:color="auto" w:fill="FFFFFF"/>
        <w:spacing w:after="0" w:line="240" w:lineRule="auto"/>
        <w:ind w:left="567" w:hanging="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Ajans işin tesliminden sonra her türlü inceleme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araştırma yetkisine sahip olacak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gerekli ise düzeltmeleri yazılı (e-posta) olarak </w:t>
      </w:r>
      <w:proofErr w:type="spellStart"/>
      <w:r>
        <w:rPr>
          <w:rFonts w:ascii="Times New Roman" w:eastAsia="Times New Roman" w:hAnsi="Times New Roman" w:cs="Times New Roman"/>
          <w:color w:val="000000"/>
          <w:sz w:val="24"/>
          <w:szCs w:val="24"/>
        </w:rPr>
        <w:t>KTO’ya</w:t>
      </w:r>
      <w:proofErr w:type="spellEnd"/>
      <w:r>
        <w:rPr>
          <w:rFonts w:ascii="Times New Roman" w:eastAsia="Times New Roman" w:hAnsi="Times New Roman" w:cs="Times New Roman"/>
          <w:color w:val="000000"/>
          <w:sz w:val="24"/>
          <w:szCs w:val="24"/>
        </w:rPr>
        <w:t xml:space="preserve"> bildirecektir.</w:t>
      </w:r>
    </w:p>
    <w:p w14:paraId="048DD141" w14:textId="77777777" w:rsidR="009627EC" w:rsidRDefault="00627E24" w:rsidP="00367BFF">
      <w:pPr>
        <w:numPr>
          <w:ilvl w:val="1"/>
          <w:numId w:val="4"/>
        </w:numPr>
        <w:pBdr>
          <w:top w:val="nil"/>
          <w:left w:val="nil"/>
          <w:bottom w:val="nil"/>
          <w:right w:val="nil"/>
          <w:between w:val="nil"/>
        </w:pBdr>
        <w:shd w:val="clear" w:color="auto" w:fill="FFFFFF"/>
        <w:spacing w:after="0" w:line="240" w:lineRule="auto"/>
        <w:ind w:left="567" w:hanging="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İşin yapımıyla ilgili bütün giderler yükleniciye aittir. Yüklenici her ne sebeple olursa olsun fiyat artırımı talebinde bulunamaz.</w:t>
      </w:r>
    </w:p>
    <w:p w14:paraId="4FA1558C" w14:textId="0FA0A00B" w:rsidR="009627EC" w:rsidRDefault="00627E24" w:rsidP="00367BFF">
      <w:pPr>
        <w:numPr>
          <w:ilvl w:val="1"/>
          <w:numId w:val="4"/>
        </w:numPr>
        <w:pBdr>
          <w:top w:val="nil"/>
          <w:left w:val="nil"/>
          <w:bottom w:val="nil"/>
          <w:right w:val="nil"/>
          <w:between w:val="nil"/>
        </w:pBdr>
        <w:shd w:val="clear" w:color="auto" w:fill="FFFFFF"/>
        <w:spacing w:after="0" w:line="240" w:lineRule="auto"/>
        <w:ind w:left="567" w:hanging="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Protokole/Sözleşmeye aykırı iş yapılmasından doğacak her türlü hukuki sorumluluk ile üçüncü şahıslara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Ajans mensuplarına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rilecek zarar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ziyandan KTO sorumludur.</w:t>
      </w:r>
    </w:p>
    <w:p w14:paraId="7B5BB8C4" w14:textId="1AB656CD" w:rsidR="009627EC" w:rsidRDefault="00627E24" w:rsidP="00367BFF">
      <w:pPr>
        <w:numPr>
          <w:ilvl w:val="1"/>
          <w:numId w:val="4"/>
        </w:numPr>
        <w:pBdr>
          <w:top w:val="nil"/>
          <w:left w:val="nil"/>
          <w:bottom w:val="nil"/>
          <w:right w:val="nil"/>
          <w:between w:val="nil"/>
        </w:pBdr>
        <w:shd w:val="clear" w:color="auto" w:fill="FFFFFF"/>
        <w:spacing w:after="0" w:line="240" w:lineRule="auto"/>
        <w:ind w:left="567" w:hanging="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KTO, bu protokolde belirtilen hükümler hilafına hareket ettiği takdirde, protokol/sözleşme tamamlamış dahi olsa; kendisine bir ödeme yapılması yükümlülüğü ortadan kalkmakla birlikte, yapılan ödemeler (eğer varsa) ile sözleşmeden doğan masraflar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sebep olduğu zararlar kendisinden tahsil edilir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suç teşkil eden hususların bulunması durumunda, savcılığa suç duyurusunda bulunulur.</w:t>
      </w:r>
    </w:p>
    <w:p w14:paraId="08CC4067" w14:textId="3F94F9A2" w:rsidR="009627EC" w:rsidRDefault="00627E24" w:rsidP="00367BFF">
      <w:pPr>
        <w:numPr>
          <w:ilvl w:val="1"/>
          <w:numId w:val="4"/>
        </w:numPr>
        <w:pBdr>
          <w:top w:val="nil"/>
          <w:left w:val="nil"/>
          <w:bottom w:val="nil"/>
          <w:right w:val="nil"/>
          <w:between w:val="nil"/>
        </w:pBdr>
        <w:shd w:val="clear" w:color="auto" w:fill="FFFFFF"/>
        <w:spacing w:after="0" w:line="240" w:lineRule="auto"/>
        <w:ind w:left="567" w:hanging="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Muayene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kabul tutanağında tespit edilememiş fakat sonradan ortaya çıkan hata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kusurlar KTO tarafından giderilir, bu hata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kusurlar nedeniyle doğacak her türlü sonuçtan KTO hukuki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cezai olarak sorumludur. </w:t>
      </w:r>
    </w:p>
    <w:p w14:paraId="51397F10" w14:textId="7B9E99B4" w:rsidR="00B06056" w:rsidRDefault="00B06056" w:rsidP="00B06056">
      <w:pPr>
        <w:pBdr>
          <w:top w:val="nil"/>
          <w:left w:val="nil"/>
          <w:bottom w:val="nil"/>
          <w:right w:val="nil"/>
          <w:between w:val="nil"/>
        </w:pBdr>
        <w:shd w:val="clear" w:color="auto" w:fill="FFFFFF"/>
        <w:spacing w:after="0" w:line="240" w:lineRule="auto"/>
        <w:ind w:left="420"/>
        <w:jc w:val="both"/>
        <w:rPr>
          <w:rFonts w:ascii="Times New Roman" w:eastAsia="Times New Roman" w:hAnsi="Times New Roman" w:cs="Times New Roman"/>
          <w:color w:val="000000"/>
          <w:sz w:val="24"/>
          <w:szCs w:val="24"/>
        </w:rPr>
      </w:pPr>
    </w:p>
    <w:p w14:paraId="12B05849" w14:textId="77777777" w:rsidR="009627EC" w:rsidRDefault="00627E24" w:rsidP="00367BFF">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UYUŞMAZLIKLARIN ÇÖZÜMÜ</w:t>
      </w:r>
    </w:p>
    <w:p w14:paraId="123792DB" w14:textId="77777777" w:rsidR="009627EC" w:rsidRDefault="00627E24" w:rsidP="00367BFF">
      <w:pPr>
        <w:widowControl w:val="0"/>
        <w:pBdr>
          <w:top w:val="nil"/>
          <w:left w:val="nil"/>
          <w:bottom w:val="nil"/>
          <w:right w:val="nil"/>
          <w:between w:val="nil"/>
        </w:pBdr>
        <w:tabs>
          <w:tab w:val="left" w:pos="0"/>
        </w:tabs>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 xml:space="preserve">Madde - 12 </w:t>
      </w:r>
    </w:p>
    <w:p w14:paraId="7909A715" w14:textId="194059C9" w:rsidR="009627EC" w:rsidRDefault="00627E24" w:rsidP="00367BFF">
      <w:pPr>
        <w:numPr>
          <w:ilvl w:val="1"/>
          <w:numId w:val="19"/>
        </w:numPr>
        <w:pBdr>
          <w:top w:val="nil"/>
          <w:left w:val="nil"/>
          <w:bottom w:val="nil"/>
          <w:right w:val="nil"/>
          <w:between w:val="nil"/>
        </w:pBdr>
        <w:spacing w:after="0" w:line="240" w:lineRule="auto"/>
        <w:ind w:left="567" w:hanging="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İşbu protokolden kaynaklanan uyuşmazlıkların çözümünde Konya Mahkemeleri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İcra Müdürlükleri yetkilidir.</w:t>
      </w:r>
    </w:p>
    <w:p w14:paraId="025BD46F" w14:textId="14B85AE9" w:rsidR="009627EC" w:rsidRDefault="00627E24" w:rsidP="00367BFF">
      <w:pPr>
        <w:numPr>
          <w:ilvl w:val="1"/>
          <w:numId w:val="19"/>
        </w:numPr>
        <w:pBdr>
          <w:top w:val="nil"/>
          <w:left w:val="nil"/>
          <w:bottom w:val="nil"/>
          <w:right w:val="nil"/>
          <w:between w:val="nil"/>
        </w:pBdr>
        <w:spacing w:line="240" w:lineRule="auto"/>
        <w:ind w:left="567" w:hanging="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İşbu protokol on iki (12) maddeden ibaret olup, Ajans </w:t>
      </w:r>
      <w:r w:rsidR="009A43D1">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 xml:space="preserve"> Konya Ticaret Odası (KTO) tarafından tam olarak okunup anlaşıldıktan sonra iki (2) nüsha olarak imza altına alınmıştır. </w:t>
      </w:r>
    </w:p>
    <w:tbl>
      <w:tblPr>
        <w:tblStyle w:val="a2"/>
        <w:tblpPr w:leftFromText="141" w:rightFromText="141" w:vertAnchor="text" w:horzAnchor="margin" w:tblpY="161"/>
        <w:tblW w:w="9685" w:type="dxa"/>
        <w:tblInd w:w="0" w:type="dxa"/>
        <w:tblBorders>
          <w:top w:val="single" w:sz="8" w:space="0" w:color="808080"/>
          <w:left w:val="single" w:sz="8" w:space="0" w:color="808080"/>
          <w:bottom w:val="single" w:sz="8" w:space="0" w:color="808080"/>
          <w:right w:val="single" w:sz="8" w:space="0" w:color="808080"/>
          <w:insideH w:val="single" w:sz="6" w:space="0" w:color="808080"/>
          <w:insideV w:val="single" w:sz="6" w:space="0" w:color="808080"/>
        </w:tblBorders>
        <w:tblLayout w:type="fixed"/>
        <w:tblLook w:val="0400" w:firstRow="0" w:lastRow="0" w:firstColumn="0" w:lastColumn="0" w:noHBand="0" w:noVBand="1"/>
      </w:tblPr>
      <w:tblGrid>
        <w:gridCol w:w="1124"/>
        <w:gridCol w:w="2552"/>
        <w:gridCol w:w="2465"/>
        <w:gridCol w:w="3544"/>
      </w:tblGrid>
      <w:tr w:rsidR="00924D54" w14:paraId="1EBCCEFA" w14:textId="77777777" w:rsidTr="00924D54">
        <w:trPr>
          <w:trHeight w:val="604"/>
        </w:trPr>
        <w:tc>
          <w:tcPr>
            <w:tcW w:w="1124" w:type="dxa"/>
            <w:shd w:val="clear" w:color="auto" w:fill="auto"/>
            <w:vAlign w:val="center"/>
          </w:tcPr>
          <w:p w14:paraId="4A7CA783" w14:textId="64E90043" w:rsidR="00924D54" w:rsidRDefault="00924D54" w:rsidP="00924D54">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Taraflar</w:t>
            </w:r>
          </w:p>
        </w:tc>
        <w:tc>
          <w:tcPr>
            <w:tcW w:w="5017" w:type="dxa"/>
            <w:gridSpan w:val="2"/>
            <w:shd w:val="clear" w:color="auto" w:fill="auto"/>
            <w:vAlign w:val="center"/>
          </w:tcPr>
          <w:p w14:paraId="682E323B" w14:textId="77777777" w:rsidR="00924D54" w:rsidRDefault="00924D54" w:rsidP="00924D54">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Konya Ticaret Odası</w:t>
            </w:r>
          </w:p>
          <w:p w14:paraId="6AB16FBA" w14:textId="7D84BC06" w:rsidR="00924D54" w:rsidRDefault="00924D54" w:rsidP="00924D54">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sz w:val="24"/>
                <w:szCs w:val="24"/>
              </w:rPr>
              <w:t>(KTO)</w:t>
            </w:r>
          </w:p>
        </w:tc>
        <w:tc>
          <w:tcPr>
            <w:tcW w:w="3544" w:type="dxa"/>
            <w:shd w:val="clear" w:color="auto" w:fill="auto"/>
            <w:vAlign w:val="center"/>
          </w:tcPr>
          <w:p w14:paraId="34182E81" w14:textId="77777777" w:rsidR="00924D54" w:rsidRDefault="00924D54" w:rsidP="001C7AD1">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T.C. Mevlana Kalkınma Ajansı (MEVKA)</w:t>
            </w:r>
          </w:p>
        </w:tc>
      </w:tr>
      <w:tr w:rsidR="001C7AD1" w14:paraId="2CB014C7" w14:textId="77777777" w:rsidTr="00924D54">
        <w:trPr>
          <w:trHeight w:val="671"/>
        </w:trPr>
        <w:tc>
          <w:tcPr>
            <w:tcW w:w="1124" w:type="dxa"/>
            <w:shd w:val="clear" w:color="auto" w:fill="auto"/>
            <w:vAlign w:val="center"/>
          </w:tcPr>
          <w:p w14:paraId="4C5D0491" w14:textId="77777777" w:rsidR="001C7AD1" w:rsidRDefault="001C7AD1" w:rsidP="001C7AD1">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İsim:</w:t>
            </w:r>
          </w:p>
        </w:tc>
        <w:tc>
          <w:tcPr>
            <w:tcW w:w="2552" w:type="dxa"/>
            <w:shd w:val="clear" w:color="auto" w:fill="auto"/>
            <w:vAlign w:val="center"/>
          </w:tcPr>
          <w:p w14:paraId="27850DE9" w14:textId="77777777" w:rsidR="001C7AD1" w:rsidRDefault="001C7AD1" w:rsidP="001C7AD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Selçuk ÖZTÜRK</w:t>
            </w:r>
          </w:p>
        </w:tc>
        <w:tc>
          <w:tcPr>
            <w:tcW w:w="2465" w:type="dxa"/>
            <w:shd w:val="clear" w:color="auto" w:fill="auto"/>
            <w:vAlign w:val="center"/>
          </w:tcPr>
          <w:p w14:paraId="36737850" w14:textId="77777777" w:rsidR="001C7AD1" w:rsidRDefault="001C7AD1" w:rsidP="001C7AD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Mustafa ÖDEMİŞ</w:t>
            </w:r>
          </w:p>
        </w:tc>
        <w:tc>
          <w:tcPr>
            <w:tcW w:w="3544" w:type="dxa"/>
            <w:shd w:val="clear" w:color="auto" w:fill="auto"/>
            <w:vAlign w:val="center"/>
          </w:tcPr>
          <w:p w14:paraId="06DB78A5" w14:textId="174ACB17" w:rsidR="001C7AD1" w:rsidRDefault="007105B2" w:rsidP="001C7AD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Dr. </w:t>
            </w:r>
            <w:r w:rsidR="001C7AD1">
              <w:rPr>
                <w:rFonts w:ascii="Times New Roman" w:eastAsia="Times New Roman" w:hAnsi="Times New Roman" w:cs="Times New Roman"/>
                <w:color w:val="000000"/>
                <w:sz w:val="24"/>
                <w:szCs w:val="24"/>
              </w:rPr>
              <w:t>İhsan BOSTANCI</w:t>
            </w:r>
          </w:p>
        </w:tc>
      </w:tr>
      <w:tr w:rsidR="001C7AD1" w14:paraId="3075F4AB" w14:textId="77777777" w:rsidTr="00924D54">
        <w:trPr>
          <w:trHeight w:val="598"/>
        </w:trPr>
        <w:tc>
          <w:tcPr>
            <w:tcW w:w="1124" w:type="dxa"/>
            <w:shd w:val="clear" w:color="auto" w:fill="auto"/>
            <w:vAlign w:val="center"/>
          </w:tcPr>
          <w:p w14:paraId="7A19F107" w14:textId="77777777" w:rsidR="001C7AD1" w:rsidRDefault="001C7AD1" w:rsidP="001C7AD1">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Unvan:</w:t>
            </w:r>
          </w:p>
        </w:tc>
        <w:tc>
          <w:tcPr>
            <w:tcW w:w="2552" w:type="dxa"/>
            <w:shd w:val="clear" w:color="auto" w:fill="auto"/>
            <w:vAlign w:val="center"/>
          </w:tcPr>
          <w:p w14:paraId="50409879" w14:textId="77777777" w:rsidR="001C7AD1" w:rsidRDefault="001C7AD1" w:rsidP="001C7AD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Yönetim Kurulu Başkanı</w:t>
            </w:r>
          </w:p>
        </w:tc>
        <w:tc>
          <w:tcPr>
            <w:tcW w:w="2465" w:type="dxa"/>
            <w:shd w:val="clear" w:color="auto" w:fill="auto"/>
            <w:vAlign w:val="center"/>
          </w:tcPr>
          <w:p w14:paraId="59262868" w14:textId="77777777" w:rsidR="001C7AD1" w:rsidRDefault="001C7AD1" w:rsidP="001C7AD1">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color w:val="000000"/>
                <w:sz w:val="24"/>
                <w:szCs w:val="24"/>
              </w:rPr>
              <w:t>Genel Sekreter</w:t>
            </w:r>
          </w:p>
        </w:tc>
        <w:tc>
          <w:tcPr>
            <w:tcW w:w="3544" w:type="dxa"/>
            <w:shd w:val="clear" w:color="auto" w:fill="auto"/>
            <w:vAlign w:val="center"/>
          </w:tcPr>
          <w:p w14:paraId="27E8FE71" w14:textId="77777777" w:rsidR="001C7AD1" w:rsidRDefault="001C7AD1" w:rsidP="001C7AD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Genel Sekreter</w:t>
            </w:r>
          </w:p>
        </w:tc>
      </w:tr>
      <w:tr w:rsidR="001C7AD1" w14:paraId="74BFB4E7" w14:textId="77777777" w:rsidTr="00924D54">
        <w:trPr>
          <w:trHeight w:val="899"/>
        </w:trPr>
        <w:tc>
          <w:tcPr>
            <w:tcW w:w="1124" w:type="dxa"/>
            <w:shd w:val="clear" w:color="auto" w:fill="auto"/>
            <w:vAlign w:val="center"/>
          </w:tcPr>
          <w:p w14:paraId="3837FFC4" w14:textId="77777777" w:rsidR="001C7AD1" w:rsidRDefault="001C7AD1" w:rsidP="001C7AD1">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İmza:</w:t>
            </w:r>
          </w:p>
        </w:tc>
        <w:tc>
          <w:tcPr>
            <w:tcW w:w="2552" w:type="dxa"/>
            <w:shd w:val="clear" w:color="auto" w:fill="auto"/>
            <w:vAlign w:val="center"/>
          </w:tcPr>
          <w:p w14:paraId="575BCC28" w14:textId="77777777" w:rsidR="001C7AD1" w:rsidRDefault="001C7AD1" w:rsidP="001C7AD1">
            <w:pPr>
              <w:spacing w:after="0" w:line="240" w:lineRule="auto"/>
              <w:rPr>
                <w:rFonts w:ascii="Times New Roman" w:eastAsia="Times New Roman" w:hAnsi="Times New Roman" w:cs="Times New Roman"/>
                <w:color w:val="000000"/>
                <w:sz w:val="24"/>
                <w:szCs w:val="24"/>
              </w:rPr>
            </w:pPr>
          </w:p>
        </w:tc>
        <w:tc>
          <w:tcPr>
            <w:tcW w:w="2465" w:type="dxa"/>
            <w:shd w:val="clear" w:color="auto" w:fill="auto"/>
            <w:vAlign w:val="center"/>
          </w:tcPr>
          <w:p w14:paraId="77B3FF15" w14:textId="77777777" w:rsidR="001C7AD1" w:rsidRDefault="001C7AD1" w:rsidP="001C7AD1">
            <w:pPr>
              <w:spacing w:after="0" w:line="240" w:lineRule="auto"/>
              <w:rPr>
                <w:rFonts w:ascii="Times New Roman" w:eastAsia="Times New Roman" w:hAnsi="Times New Roman" w:cs="Times New Roman"/>
                <w:color w:val="000000"/>
                <w:sz w:val="24"/>
                <w:szCs w:val="24"/>
              </w:rPr>
            </w:pPr>
          </w:p>
        </w:tc>
        <w:tc>
          <w:tcPr>
            <w:tcW w:w="3544" w:type="dxa"/>
            <w:shd w:val="clear" w:color="auto" w:fill="auto"/>
            <w:vAlign w:val="center"/>
          </w:tcPr>
          <w:p w14:paraId="4F4DBFB0" w14:textId="77777777" w:rsidR="001C7AD1" w:rsidRDefault="001C7AD1" w:rsidP="001C7AD1">
            <w:pPr>
              <w:spacing w:after="0" w:line="240" w:lineRule="auto"/>
              <w:jc w:val="center"/>
              <w:rPr>
                <w:rFonts w:ascii="Times New Roman" w:eastAsia="Times New Roman" w:hAnsi="Times New Roman" w:cs="Times New Roman"/>
                <w:color w:val="000000"/>
                <w:sz w:val="24"/>
                <w:szCs w:val="24"/>
              </w:rPr>
            </w:pPr>
          </w:p>
        </w:tc>
      </w:tr>
      <w:tr w:rsidR="007C10B8" w14:paraId="038922DB" w14:textId="77777777" w:rsidTr="00924D54">
        <w:trPr>
          <w:trHeight w:val="734"/>
        </w:trPr>
        <w:tc>
          <w:tcPr>
            <w:tcW w:w="1124" w:type="dxa"/>
            <w:shd w:val="clear" w:color="auto" w:fill="auto"/>
            <w:vAlign w:val="center"/>
          </w:tcPr>
          <w:p w14:paraId="798BE652" w14:textId="77777777" w:rsidR="007C10B8" w:rsidRDefault="007C10B8" w:rsidP="007C10B8">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Tarih:</w:t>
            </w:r>
          </w:p>
        </w:tc>
        <w:tc>
          <w:tcPr>
            <w:tcW w:w="5017" w:type="dxa"/>
            <w:gridSpan w:val="2"/>
            <w:shd w:val="clear" w:color="auto" w:fill="auto"/>
            <w:vAlign w:val="center"/>
          </w:tcPr>
          <w:p w14:paraId="070FC0EB" w14:textId="74B1932A" w:rsidR="007C10B8" w:rsidRDefault="00960484" w:rsidP="00960484">
            <w:pPr>
              <w:spacing w:after="0" w:line="240" w:lineRule="auto"/>
              <w:jc w:val="center"/>
              <w:rPr>
                <w:rFonts w:ascii="Times New Roman" w:eastAsia="Times New Roman" w:hAnsi="Times New Roman" w:cs="Times New Roman"/>
                <w:color w:val="000000"/>
                <w:sz w:val="24"/>
                <w:szCs w:val="24"/>
              </w:rPr>
            </w:pPr>
            <w:proofErr w:type="gramStart"/>
            <w:r>
              <w:rPr>
                <w:rFonts w:ascii="Times New Roman" w:hAnsi="Times New Roman" w:cs="Times New Roman"/>
                <w:bCs/>
                <w:color w:val="000000"/>
                <w:sz w:val="24"/>
                <w:szCs w:val="24"/>
              </w:rPr>
              <w:t>….</w:t>
            </w:r>
            <w:proofErr w:type="gramEnd"/>
            <w:r>
              <w:rPr>
                <w:rFonts w:ascii="Times New Roman" w:hAnsi="Times New Roman" w:cs="Times New Roman"/>
                <w:bCs/>
                <w:color w:val="000000"/>
                <w:sz w:val="24"/>
                <w:szCs w:val="24"/>
              </w:rPr>
              <w:t>/</w:t>
            </w:r>
            <w:r w:rsidR="007C10B8" w:rsidRPr="0052118F">
              <w:rPr>
                <w:rFonts w:ascii="Times New Roman" w:hAnsi="Times New Roman" w:cs="Times New Roman"/>
                <w:bCs/>
                <w:color w:val="000000"/>
                <w:sz w:val="24"/>
                <w:szCs w:val="24"/>
              </w:rPr>
              <w:t>…../</w:t>
            </w:r>
            <w:r w:rsidR="00A770E7">
              <w:rPr>
                <w:rFonts w:ascii="Times New Roman" w:hAnsi="Times New Roman" w:cs="Times New Roman"/>
                <w:bCs/>
                <w:color w:val="000000"/>
                <w:sz w:val="24"/>
                <w:szCs w:val="24"/>
              </w:rPr>
              <w:t>2026</w:t>
            </w:r>
          </w:p>
        </w:tc>
        <w:tc>
          <w:tcPr>
            <w:tcW w:w="3544" w:type="dxa"/>
            <w:shd w:val="clear" w:color="auto" w:fill="auto"/>
            <w:vAlign w:val="center"/>
          </w:tcPr>
          <w:p w14:paraId="0268A4DB" w14:textId="4B29B7D8" w:rsidR="007C10B8" w:rsidRDefault="00960484" w:rsidP="00960484">
            <w:pPr>
              <w:spacing w:after="0" w:line="240" w:lineRule="auto"/>
              <w:jc w:val="center"/>
              <w:rPr>
                <w:rFonts w:ascii="Times New Roman" w:eastAsia="Times New Roman" w:hAnsi="Times New Roman" w:cs="Times New Roman"/>
                <w:b/>
                <w:color w:val="000000"/>
                <w:sz w:val="24"/>
                <w:szCs w:val="24"/>
              </w:rPr>
            </w:pPr>
            <w:proofErr w:type="gramStart"/>
            <w:r>
              <w:rPr>
                <w:rFonts w:ascii="Times New Roman" w:hAnsi="Times New Roman" w:cs="Times New Roman"/>
                <w:bCs/>
                <w:color w:val="000000"/>
                <w:sz w:val="24"/>
                <w:szCs w:val="24"/>
              </w:rPr>
              <w:t>….</w:t>
            </w:r>
            <w:proofErr w:type="gramEnd"/>
            <w:r>
              <w:rPr>
                <w:rFonts w:ascii="Times New Roman" w:hAnsi="Times New Roman" w:cs="Times New Roman"/>
                <w:bCs/>
                <w:color w:val="000000"/>
                <w:sz w:val="24"/>
                <w:szCs w:val="24"/>
              </w:rPr>
              <w:t>/…</w:t>
            </w:r>
            <w:r w:rsidR="007C10B8" w:rsidRPr="0052118F">
              <w:rPr>
                <w:rFonts w:ascii="Times New Roman" w:hAnsi="Times New Roman" w:cs="Times New Roman"/>
                <w:bCs/>
                <w:color w:val="000000"/>
                <w:sz w:val="24"/>
                <w:szCs w:val="24"/>
              </w:rPr>
              <w:t>./</w:t>
            </w:r>
            <w:r w:rsidR="00A770E7">
              <w:rPr>
                <w:rFonts w:ascii="Times New Roman" w:hAnsi="Times New Roman" w:cs="Times New Roman"/>
                <w:bCs/>
                <w:color w:val="000000"/>
                <w:sz w:val="24"/>
                <w:szCs w:val="24"/>
              </w:rPr>
              <w:t>2026</w:t>
            </w:r>
          </w:p>
        </w:tc>
      </w:tr>
      <w:tr w:rsidR="001C7AD1" w14:paraId="3EE9AEA1" w14:textId="77777777" w:rsidTr="00924D54">
        <w:trPr>
          <w:trHeight w:val="1646"/>
        </w:trPr>
        <w:tc>
          <w:tcPr>
            <w:tcW w:w="1124" w:type="dxa"/>
            <w:shd w:val="clear" w:color="auto" w:fill="auto"/>
            <w:vAlign w:val="center"/>
          </w:tcPr>
          <w:p w14:paraId="3F0ACF01" w14:textId="77777777" w:rsidR="001C7AD1" w:rsidRDefault="001C7AD1" w:rsidP="001C7AD1">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Kurum Mührü </w:t>
            </w:r>
          </w:p>
        </w:tc>
        <w:tc>
          <w:tcPr>
            <w:tcW w:w="5017" w:type="dxa"/>
            <w:gridSpan w:val="2"/>
            <w:shd w:val="clear" w:color="auto" w:fill="auto"/>
            <w:vAlign w:val="center"/>
          </w:tcPr>
          <w:p w14:paraId="1CB4209D" w14:textId="77777777" w:rsidR="001C7AD1" w:rsidRDefault="001C7AD1" w:rsidP="001C7AD1">
            <w:pPr>
              <w:spacing w:line="240" w:lineRule="auto"/>
              <w:rPr>
                <w:rFonts w:ascii="Times New Roman" w:eastAsia="Times New Roman" w:hAnsi="Times New Roman" w:cs="Times New Roman"/>
                <w:color w:val="000000"/>
                <w:sz w:val="24"/>
                <w:szCs w:val="24"/>
              </w:rPr>
            </w:pPr>
          </w:p>
        </w:tc>
        <w:tc>
          <w:tcPr>
            <w:tcW w:w="3544" w:type="dxa"/>
            <w:shd w:val="clear" w:color="auto" w:fill="auto"/>
            <w:vAlign w:val="center"/>
          </w:tcPr>
          <w:p w14:paraId="4553E7A0" w14:textId="77777777" w:rsidR="001C7AD1" w:rsidRDefault="001C7AD1" w:rsidP="001C7AD1">
            <w:pPr>
              <w:spacing w:line="240" w:lineRule="auto"/>
              <w:jc w:val="center"/>
              <w:rPr>
                <w:rFonts w:ascii="Times New Roman" w:eastAsia="Times New Roman" w:hAnsi="Times New Roman" w:cs="Times New Roman"/>
                <w:b/>
                <w:color w:val="000000"/>
                <w:sz w:val="24"/>
                <w:szCs w:val="24"/>
              </w:rPr>
            </w:pPr>
          </w:p>
        </w:tc>
      </w:tr>
    </w:tbl>
    <w:p w14:paraId="3167AF93" w14:textId="77777777" w:rsidR="009627EC" w:rsidRDefault="009627EC" w:rsidP="00367BFF">
      <w:pPr>
        <w:tabs>
          <w:tab w:val="left" w:pos="8522"/>
        </w:tabs>
        <w:spacing w:line="240" w:lineRule="auto"/>
        <w:rPr>
          <w:rFonts w:ascii="Times New Roman" w:eastAsia="Times New Roman" w:hAnsi="Times New Roman" w:cs="Times New Roman"/>
          <w:sz w:val="28"/>
          <w:szCs w:val="28"/>
        </w:rPr>
      </w:pPr>
    </w:p>
    <w:sectPr w:rsidR="009627EC" w:rsidSect="003F4DBA">
      <w:headerReference w:type="even" r:id="rId17"/>
      <w:headerReference w:type="default" r:id="rId18"/>
      <w:footerReference w:type="even" r:id="rId19"/>
      <w:footerReference w:type="default" r:id="rId20"/>
      <w:headerReference w:type="first" r:id="rId21"/>
      <w:footerReference w:type="first" r:id="rId22"/>
      <w:pgSz w:w="11906" w:h="16838"/>
      <w:pgMar w:top="1440" w:right="1080" w:bottom="1440" w:left="1080" w:header="708" w:footer="583" w:gutter="0"/>
      <w:pgNumType w:start="1"/>
      <w:cols w:space="708"/>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CC4C1DF" w14:textId="77777777" w:rsidR="002A0E47" w:rsidRDefault="002A0E47">
      <w:pPr>
        <w:spacing w:after="0" w:line="240" w:lineRule="auto"/>
      </w:pPr>
      <w:r>
        <w:separator/>
      </w:r>
    </w:p>
  </w:endnote>
  <w:endnote w:type="continuationSeparator" w:id="0">
    <w:p w14:paraId="75D262E7" w14:textId="77777777" w:rsidR="002A0E47" w:rsidRDefault="002A0E4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charset w:val="00"/>
    <w:family w:val="swiss"/>
    <w:pitch w:val="variable"/>
    <w:sig w:usb0="00000003" w:usb1="0200E0A0" w:usb2="00000000" w:usb3="00000000" w:csb0="00000001" w:csb1="00000000"/>
    <w:embedRegular r:id="rId1" w:fontKey="{8B73DA92-0110-4314-BF0A-CA250C4E11A4}"/>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200247B" w:usb2="00000009" w:usb3="00000000" w:csb0="000001FF" w:csb1="00000000"/>
    <w:embedRegular r:id="rId2" w:fontKey="{4BAF15FE-F5E7-4233-BF70-11E4E26722DC}"/>
    <w:embedBold r:id="rId3" w:fontKey="{3681D232-9DDD-424C-8641-F658EAC2100A}"/>
  </w:font>
  <w:font w:name="Cambria">
    <w:panose1 w:val="02040503050406030204"/>
    <w:charset w:val="A2"/>
    <w:family w:val="roman"/>
    <w:pitch w:val="variable"/>
    <w:sig w:usb0="E00006FF" w:usb1="420024FF" w:usb2="02000000" w:usb3="00000000" w:csb0="0000019F" w:csb1="00000000"/>
    <w:embedRegular r:id="rId4" w:fontKey="{0820E490-0193-4546-B460-A9CEE38B3665}"/>
  </w:font>
  <w:font w:name="Segoe UI">
    <w:panose1 w:val="020B0502040204020203"/>
    <w:charset w:val="A2"/>
    <w:family w:val="swiss"/>
    <w:pitch w:val="variable"/>
    <w:sig w:usb0="E4002EFF" w:usb1="C000E47F" w:usb2="00000009" w:usb3="00000000" w:csb0="000001FF" w:csb1="00000000"/>
    <w:embedRegular r:id="rId5" w:fontKey="{5238084F-30B3-44A1-89FC-FD40CDE959DA}"/>
  </w:font>
  <w:font w:name="Georgia">
    <w:panose1 w:val="02040502050405020303"/>
    <w:charset w:val="A2"/>
    <w:family w:val="roman"/>
    <w:pitch w:val="variable"/>
    <w:sig w:usb0="00000287" w:usb1="00000000" w:usb2="00000000" w:usb3="00000000" w:csb0="0000009F" w:csb1="00000000"/>
    <w:embedRegular r:id="rId6" w:fontKey="{15FD87EC-DA60-4809-A234-70B5799CB500}"/>
    <w:embedItalic r:id="rId7" w:fontKey="{79CA72A4-736B-4E4B-A123-1ED4B913F47E}"/>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F8F983" w14:textId="77777777" w:rsidR="009A43D1" w:rsidRDefault="009A43D1">
    <w:pPr>
      <w:pBdr>
        <w:top w:val="nil"/>
        <w:left w:val="nil"/>
        <w:bottom w:val="nil"/>
        <w:right w:val="nil"/>
        <w:between w:val="nil"/>
      </w:pBdr>
      <w:tabs>
        <w:tab w:val="center" w:pos="4536"/>
        <w:tab w:val="right" w:pos="9072"/>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DC32EB" w14:textId="70A5755B" w:rsidR="009A43D1" w:rsidRDefault="009A43D1">
    <w:pPr>
      <w:pBdr>
        <w:top w:val="nil"/>
        <w:left w:val="nil"/>
        <w:bottom w:val="nil"/>
        <w:right w:val="nil"/>
        <w:between w:val="nil"/>
      </w:pBdr>
      <w:tabs>
        <w:tab w:val="center" w:pos="4536"/>
        <w:tab w:val="right" w:pos="9072"/>
      </w:tabs>
      <w:spacing w:after="0" w:line="240" w:lineRule="auto"/>
      <w:ind w:firstLine="1560"/>
      <w:rPr>
        <w:color w:val="000000"/>
      </w:rPr>
    </w:pPr>
    <w:r>
      <w:rPr>
        <w:color w:val="000000"/>
      </w:rPr>
      <w:t xml:space="preserve">      </w:t>
    </w:r>
    <w:r>
      <w:rPr>
        <w:rFonts w:ascii="Times New Roman" w:eastAsia="Times New Roman" w:hAnsi="Times New Roman" w:cs="Times New Roman"/>
        <w:color w:val="000000"/>
      </w:rPr>
      <w:t xml:space="preserve">MEVKA Paraf: </w:t>
    </w:r>
    <w:proofErr w:type="gramStart"/>
    <w:r>
      <w:rPr>
        <w:rFonts w:ascii="Times New Roman" w:eastAsia="Times New Roman" w:hAnsi="Times New Roman" w:cs="Times New Roman"/>
        <w:color w:val="000000"/>
      </w:rPr>
      <w:t>……………</w:t>
    </w:r>
    <w:proofErr w:type="gramEnd"/>
    <w:r>
      <w:rPr>
        <w:rFonts w:ascii="Times New Roman" w:eastAsia="Times New Roman" w:hAnsi="Times New Roman" w:cs="Times New Roman"/>
        <w:color w:val="000000"/>
      </w:rPr>
      <w:t xml:space="preserve">            KTO Paraf</w:t>
    </w:r>
    <w:proofErr w:type="gramStart"/>
    <w:r>
      <w:rPr>
        <w:rFonts w:ascii="Times New Roman" w:eastAsia="Times New Roman" w:hAnsi="Times New Roman" w:cs="Times New Roman"/>
        <w:color w:val="000000"/>
      </w:rPr>
      <w:t>:……………</w:t>
    </w:r>
    <w:proofErr w:type="gramEnd"/>
    <w:r>
      <w:rPr>
        <w:rFonts w:ascii="Times New Roman" w:eastAsia="Times New Roman" w:hAnsi="Times New Roman" w:cs="Times New Roman"/>
        <w:color w:val="000000"/>
      </w:rPr>
      <w:tab/>
      <w:t xml:space="preserve">Sayfa </w:t>
    </w:r>
    <w:r>
      <w:rPr>
        <w:rFonts w:ascii="Times New Roman" w:eastAsia="Times New Roman" w:hAnsi="Times New Roman" w:cs="Times New Roman"/>
        <w:b/>
        <w:color w:val="000000"/>
        <w:sz w:val="24"/>
        <w:szCs w:val="24"/>
      </w:rPr>
      <w:fldChar w:fldCharType="begin"/>
    </w:r>
    <w:r>
      <w:rPr>
        <w:rFonts w:ascii="Times New Roman" w:eastAsia="Times New Roman" w:hAnsi="Times New Roman" w:cs="Times New Roman"/>
        <w:b/>
        <w:color w:val="000000"/>
        <w:sz w:val="24"/>
        <w:szCs w:val="24"/>
      </w:rPr>
      <w:instrText>PAGE</w:instrText>
    </w:r>
    <w:r>
      <w:rPr>
        <w:rFonts w:ascii="Times New Roman" w:eastAsia="Times New Roman" w:hAnsi="Times New Roman" w:cs="Times New Roman"/>
        <w:b/>
        <w:color w:val="000000"/>
        <w:sz w:val="24"/>
        <w:szCs w:val="24"/>
      </w:rPr>
      <w:fldChar w:fldCharType="separate"/>
    </w:r>
    <w:r w:rsidR="00B16AF2">
      <w:rPr>
        <w:rFonts w:ascii="Times New Roman" w:eastAsia="Times New Roman" w:hAnsi="Times New Roman" w:cs="Times New Roman"/>
        <w:b/>
        <w:noProof/>
        <w:color w:val="000000"/>
        <w:sz w:val="24"/>
        <w:szCs w:val="24"/>
      </w:rPr>
      <w:t>11</w:t>
    </w:r>
    <w:r>
      <w:rPr>
        <w:rFonts w:ascii="Times New Roman" w:eastAsia="Times New Roman" w:hAnsi="Times New Roman" w:cs="Times New Roman"/>
        <w:b/>
        <w:color w:val="000000"/>
        <w:sz w:val="24"/>
        <w:szCs w:val="24"/>
      </w:rPr>
      <w:fldChar w:fldCharType="end"/>
    </w:r>
    <w:r>
      <w:rPr>
        <w:rFonts w:ascii="Times New Roman" w:eastAsia="Times New Roman" w:hAnsi="Times New Roman" w:cs="Times New Roman"/>
        <w:color w:val="000000"/>
      </w:rPr>
      <w:t xml:space="preserve"> / </w:t>
    </w:r>
    <w:r>
      <w:rPr>
        <w:rFonts w:ascii="Times New Roman" w:eastAsia="Times New Roman" w:hAnsi="Times New Roman" w:cs="Times New Roman"/>
        <w:b/>
        <w:color w:val="000000"/>
        <w:sz w:val="24"/>
        <w:szCs w:val="24"/>
      </w:rPr>
      <w:fldChar w:fldCharType="begin"/>
    </w:r>
    <w:r>
      <w:rPr>
        <w:rFonts w:ascii="Times New Roman" w:eastAsia="Times New Roman" w:hAnsi="Times New Roman" w:cs="Times New Roman"/>
        <w:b/>
        <w:color w:val="000000"/>
        <w:sz w:val="24"/>
        <w:szCs w:val="24"/>
      </w:rPr>
      <w:instrText>NUMPAGES</w:instrText>
    </w:r>
    <w:r>
      <w:rPr>
        <w:rFonts w:ascii="Times New Roman" w:eastAsia="Times New Roman" w:hAnsi="Times New Roman" w:cs="Times New Roman"/>
        <w:b/>
        <w:color w:val="000000"/>
        <w:sz w:val="24"/>
        <w:szCs w:val="24"/>
      </w:rPr>
      <w:fldChar w:fldCharType="separate"/>
    </w:r>
    <w:r w:rsidR="00B16AF2">
      <w:rPr>
        <w:rFonts w:ascii="Times New Roman" w:eastAsia="Times New Roman" w:hAnsi="Times New Roman" w:cs="Times New Roman"/>
        <w:b/>
        <w:noProof/>
        <w:color w:val="000000"/>
        <w:sz w:val="24"/>
        <w:szCs w:val="24"/>
      </w:rPr>
      <w:t>11</w:t>
    </w:r>
    <w:r>
      <w:rPr>
        <w:rFonts w:ascii="Times New Roman" w:eastAsia="Times New Roman" w:hAnsi="Times New Roman" w:cs="Times New Roman"/>
        <w:b/>
        <w:color w:val="000000"/>
        <w:sz w:val="24"/>
        <w:szCs w:val="24"/>
      </w:rPr>
      <w:fldChar w:fldCharType="end"/>
    </w:r>
  </w:p>
  <w:p w14:paraId="6B9A1E49" w14:textId="77777777" w:rsidR="009A43D1" w:rsidRDefault="009A43D1">
    <w:pPr>
      <w:pBdr>
        <w:top w:val="nil"/>
        <w:left w:val="nil"/>
        <w:bottom w:val="nil"/>
        <w:right w:val="nil"/>
        <w:between w:val="nil"/>
      </w:pBdr>
      <w:tabs>
        <w:tab w:val="center" w:pos="4536"/>
        <w:tab w:val="right" w:pos="9072"/>
      </w:tabs>
      <w:spacing w:after="0" w:line="240" w:lineRule="auto"/>
      <w:jc w:val="center"/>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4CA35B" w14:textId="77777777" w:rsidR="009A43D1" w:rsidRDefault="009A43D1">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C344BDF" w14:textId="77777777" w:rsidR="002A0E47" w:rsidRDefault="002A0E47">
      <w:pPr>
        <w:spacing w:after="0" w:line="240" w:lineRule="auto"/>
      </w:pPr>
      <w:r>
        <w:separator/>
      </w:r>
    </w:p>
  </w:footnote>
  <w:footnote w:type="continuationSeparator" w:id="0">
    <w:p w14:paraId="71ACAF78" w14:textId="77777777" w:rsidR="002A0E47" w:rsidRDefault="002A0E4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0D8950" w14:textId="77777777" w:rsidR="009A43D1" w:rsidRDefault="009A43D1">
    <w:pPr>
      <w:pBdr>
        <w:top w:val="nil"/>
        <w:left w:val="nil"/>
        <w:bottom w:val="nil"/>
        <w:right w:val="nil"/>
        <w:between w:val="nil"/>
      </w:pBdr>
      <w:tabs>
        <w:tab w:val="center" w:pos="4536"/>
        <w:tab w:val="right" w:pos="9072"/>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FA9959" w14:textId="77777777" w:rsidR="009A43D1" w:rsidRDefault="009A43D1">
    <w:pPr>
      <w:pBdr>
        <w:top w:val="nil"/>
        <w:left w:val="nil"/>
        <w:bottom w:val="nil"/>
        <w:right w:val="nil"/>
        <w:between w:val="nil"/>
      </w:pBdr>
      <w:tabs>
        <w:tab w:val="center" w:pos="4536"/>
        <w:tab w:val="right" w:pos="9072"/>
      </w:tabs>
      <w:spacing w:after="0"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C23E7A" w14:textId="77777777" w:rsidR="009A43D1" w:rsidRDefault="009A43D1">
    <w:pPr>
      <w:pBdr>
        <w:top w:val="nil"/>
        <w:left w:val="nil"/>
        <w:bottom w:val="nil"/>
        <w:right w:val="nil"/>
        <w:between w:val="nil"/>
      </w:pBdr>
      <w:tabs>
        <w:tab w:val="center" w:pos="4536"/>
        <w:tab w:val="right" w:pos="9072"/>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4018"/>
    <w:multiLevelType w:val="multilevel"/>
    <w:tmpl w:val="2BF47F76"/>
    <w:lvl w:ilvl="0">
      <w:start w:val="6"/>
      <w:numFmt w:val="decimal"/>
      <w:lvlText w:val="%1."/>
      <w:lvlJc w:val="left"/>
      <w:pPr>
        <w:ind w:left="360" w:hanging="360"/>
      </w:pPr>
    </w:lvl>
    <w:lvl w:ilvl="1">
      <w:start w:val="2"/>
      <w:numFmt w:val="decimal"/>
      <w:lvlText w:val="%1.%2."/>
      <w:lvlJc w:val="left"/>
      <w:pPr>
        <w:ind w:left="360" w:hanging="360"/>
      </w:pPr>
    </w:lvl>
    <w:lvl w:ilvl="2">
      <w:start w:val="6"/>
      <w:numFmt w:val="decimal"/>
      <w:lvlText w:val="%3.2."/>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15:restartNumberingAfterBreak="0">
    <w:nsid w:val="00991F5C"/>
    <w:multiLevelType w:val="multilevel"/>
    <w:tmpl w:val="682E05AC"/>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 w15:restartNumberingAfterBreak="0">
    <w:nsid w:val="08F66818"/>
    <w:multiLevelType w:val="multilevel"/>
    <w:tmpl w:val="388CB4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A895872"/>
    <w:multiLevelType w:val="multilevel"/>
    <w:tmpl w:val="B032F64A"/>
    <w:lvl w:ilvl="0">
      <w:start w:val="1"/>
      <w:numFmt w:val="decimal"/>
      <w:lvlText w:val="9.%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3D20FA5"/>
    <w:multiLevelType w:val="multilevel"/>
    <w:tmpl w:val="DA9637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7F00C5C"/>
    <w:multiLevelType w:val="multilevel"/>
    <w:tmpl w:val="AC9683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FAF41E6"/>
    <w:multiLevelType w:val="multilevel"/>
    <w:tmpl w:val="D2F6B6A8"/>
    <w:lvl w:ilvl="0">
      <w:start w:val="1"/>
      <w:numFmt w:val="bullet"/>
      <w:lvlText w:val="●"/>
      <w:lvlJc w:val="left"/>
      <w:pPr>
        <w:ind w:left="1571" w:hanging="360"/>
      </w:pPr>
      <w:rPr>
        <w:rFonts w:ascii="Noto Sans Symbols" w:eastAsia="Noto Sans Symbols" w:hAnsi="Noto Sans Symbols" w:cs="Noto Sans Symbols"/>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7" w15:restartNumberingAfterBreak="0">
    <w:nsid w:val="21AC716D"/>
    <w:multiLevelType w:val="multilevel"/>
    <w:tmpl w:val="509C08FE"/>
    <w:lvl w:ilvl="0">
      <w:start w:val="1"/>
      <w:numFmt w:val="bullet"/>
      <w:lvlText w:val="o"/>
      <w:lvlJc w:val="left"/>
      <w:pPr>
        <w:ind w:left="1571" w:hanging="360"/>
      </w:pPr>
      <w:rPr>
        <w:rFonts w:ascii="Courier New" w:eastAsia="Courier New" w:hAnsi="Courier New" w:cs="Courier New"/>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8" w15:restartNumberingAfterBreak="0">
    <w:nsid w:val="2803425C"/>
    <w:multiLevelType w:val="hybridMultilevel"/>
    <w:tmpl w:val="E3B63F1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15:restartNumberingAfterBreak="0">
    <w:nsid w:val="2B435881"/>
    <w:multiLevelType w:val="multilevel"/>
    <w:tmpl w:val="0A1C3C48"/>
    <w:lvl w:ilvl="0">
      <w:start w:val="5"/>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0" w15:restartNumberingAfterBreak="0">
    <w:nsid w:val="2BC97C02"/>
    <w:multiLevelType w:val="multilevel"/>
    <w:tmpl w:val="6F6AC240"/>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D531220"/>
    <w:multiLevelType w:val="multilevel"/>
    <w:tmpl w:val="29D66AB2"/>
    <w:lvl w:ilvl="0">
      <w:start w:val="10"/>
      <w:numFmt w:val="decimal"/>
      <w:lvlText w:val="%1"/>
      <w:lvlJc w:val="left"/>
      <w:pPr>
        <w:ind w:left="420" w:hanging="420"/>
      </w:pPr>
    </w:lvl>
    <w:lvl w:ilvl="1">
      <w:start w:val="1"/>
      <w:numFmt w:val="decimal"/>
      <w:lvlText w:val="12.%2"/>
      <w:lvlJc w:val="left"/>
      <w:pPr>
        <w:ind w:left="780" w:hanging="42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2" w15:restartNumberingAfterBreak="0">
    <w:nsid w:val="2F4C4414"/>
    <w:multiLevelType w:val="hybridMultilevel"/>
    <w:tmpl w:val="F970D20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15:restartNumberingAfterBreak="0">
    <w:nsid w:val="350710B3"/>
    <w:multiLevelType w:val="multilevel"/>
    <w:tmpl w:val="B17A47A8"/>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4" w15:restartNumberingAfterBreak="0">
    <w:nsid w:val="3F3351F7"/>
    <w:multiLevelType w:val="multilevel"/>
    <w:tmpl w:val="925EB078"/>
    <w:lvl w:ilvl="0">
      <w:start w:val="8"/>
      <w:numFmt w:val="decimal"/>
      <w:lvlText w:val="%1"/>
      <w:lvlJc w:val="left"/>
      <w:pPr>
        <w:ind w:left="360" w:hanging="360"/>
      </w:pPr>
      <w:rPr>
        <w:color w:val="000000"/>
      </w:rPr>
    </w:lvl>
    <w:lvl w:ilvl="1">
      <w:start w:val="1"/>
      <w:numFmt w:val="decimal"/>
      <w:pStyle w:val="Balk2"/>
      <w:lvlText w:val="%1.%2"/>
      <w:lvlJc w:val="left"/>
      <w:pPr>
        <w:ind w:left="360" w:hanging="360"/>
      </w:pPr>
      <w:rPr>
        <w:color w:val="000000"/>
      </w:rPr>
    </w:lvl>
    <w:lvl w:ilvl="2">
      <w:start w:val="1"/>
      <w:numFmt w:val="decimal"/>
      <w:lvlText w:val="%1.%2.%3"/>
      <w:lvlJc w:val="left"/>
      <w:pPr>
        <w:ind w:left="720" w:hanging="720"/>
      </w:pPr>
      <w:rPr>
        <w:b w:val="0"/>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15" w15:restartNumberingAfterBreak="0">
    <w:nsid w:val="3FCC2AEA"/>
    <w:multiLevelType w:val="multilevel"/>
    <w:tmpl w:val="36CA5B2A"/>
    <w:lvl w:ilvl="0">
      <w:start w:val="1"/>
      <w:numFmt w:val="bullet"/>
      <w:lvlText w:val="●"/>
      <w:lvlJc w:val="left"/>
      <w:pPr>
        <w:ind w:left="1571" w:hanging="360"/>
      </w:pPr>
      <w:rPr>
        <w:rFonts w:ascii="Noto Sans Symbols" w:eastAsia="Noto Sans Symbols" w:hAnsi="Noto Sans Symbols" w:cs="Noto Sans Symbols"/>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16" w15:restartNumberingAfterBreak="0">
    <w:nsid w:val="40A301C9"/>
    <w:multiLevelType w:val="multilevel"/>
    <w:tmpl w:val="5DC8154C"/>
    <w:lvl w:ilvl="0">
      <w:start w:val="10"/>
      <w:numFmt w:val="decimal"/>
      <w:lvlText w:val="%1"/>
      <w:lvlJc w:val="left"/>
      <w:pPr>
        <w:ind w:left="420" w:hanging="420"/>
      </w:pPr>
    </w:lvl>
    <w:lvl w:ilvl="1">
      <w:start w:val="1"/>
      <w:numFmt w:val="decimal"/>
      <w:lvlText w:val="11.%2"/>
      <w:lvlJc w:val="left"/>
      <w:pPr>
        <w:ind w:left="420" w:hanging="42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7" w15:restartNumberingAfterBreak="0">
    <w:nsid w:val="478E448D"/>
    <w:multiLevelType w:val="multilevel"/>
    <w:tmpl w:val="317A8354"/>
    <w:lvl w:ilvl="0">
      <w:start w:val="6"/>
      <w:numFmt w:val="decimal"/>
      <w:lvlText w:val="%1.1."/>
      <w:lvlJc w:val="left"/>
      <w:pPr>
        <w:ind w:left="644" w:hanging="359"/>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8" w15:restartNumberingAfterBreak="0">
    <w:nsid w:val="49981C7F"/>
    <w:multiLevelType w:val="multilevel"/>
    <w:tmpl w:val="CF6CD9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D667D44"/>
    <w:multiLevelType w:val="multilevel"/>
    <w:tmpl w:val="F06602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FB21AC0"/>
    <w:multiLevelType w:val="multilevel"/>
    <w:tmpl w:val="FBF6D4CC"/>
    <w:lvl w:ilvl="0">
      <w:start w:val="1"/>
      <w:numFmt w:val="decimal"/>
      <w:lvlText w:val="10.%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531D48C2"/>
    <w:multiLevelType w:val="multilevel"/>
    <w:tmpl w:val="E6640E2C"/>
    <w:lvl w:ilvl="0">
      <w:start w:val="7"/>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2" w15:restartNumberingAfterBreak="0">
    <w:nsid w:val="5B080A69"/>
    <w:multiLevelType w:val="multilevel"/>
    <w:tmpl w:val="3CE6AA0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D8749AD"/>
    <w:multiLevelType w:val="multilevel"/>
    <w:tmpl w:val="8E4EAF9A"/>
    <w:lvl w:ilvl="0">
      <w:start w:val="5"/>
      <w:numFmt w:val="decimal"/>
      <w:lvlText w:val="%1"/>
      <w:lvlJc w:val="left"/>
      <w:pPr>
        <w:ind w:left="360" w:hanging="360"/>
      </w:pPr>
    </w:lvl>
    <w:lvl w:ilvl="1">
      <w:start w:val="1"/>
      <w:numFmt w:val="decimal"/>
      <w:lvlText w:val="%1.%2"/>
      <w:lvlJc w:val="left"/>
      <w:pPr>
        <w:ind w:left="360" w:hanging="360"/>
      </w:pPr>
    </w:lvl>
    <w:lvl w:ilvl="2">
      <w:start w:val="1"/>
      <w:numFmt w:val="decimal"/>
      <w:lvlText w:val="6.1. %3"/>
      <w:lvlJc w:val="right"/>
      <w:pPr>
        <w:ind w:left="720" w:hanging="720"/>
      </w:pPr>
      <w:rPr>
        <w:rFonts w:ascii="Times New Roman" w:eastAsia="Times New Roman" w:hAnsi="Times New Roman" w:cs="Times New Roman"/>
        <w:b w:val="0"/>
        <w:sz w:val="24"/>
        <w:szCs w:val="24"/>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4" w15:restartNumberingAfterBreak="0">
    <w:nsid w:val="631F5610"/>
    <w:multiLevelType w:val="multilevel"/>
    <w:tmpl w:val="B322D2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581583E"/>
    <w:multiLevelType w:val="multilevel"/>
    <w:tmpl w:val="10DE929E"/>
    <w:lvl w:ilvl="0">
      <w:start w:val="4"/>
      <w:numFmt w:val="decimal"/>
      <w:lvlText w:val="%1"/>
      <w:lvlJc w:val="left"/>
      <w:pPr>
        <w:ind w:left="360" w:hanging="360"/>
      </w:pPr>
    </w:lvl>
    <w:lvl w:ilvl="1">
      <w:start w:val="2"/>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6" w15:restartNumberingAfterBreak="0">
    <w:nsid w:val="68A26958"/>
    <w:multiLevelType w:val="multilevel"/>
    <w:tmpl w:val="8E4EAF9A"/>
    <w:lvl w:ilvl="0">
      <w:start w:val="5"/>
      <w:numFmt w:val="decimal"/>
      <w:lvlText w:val="%1"/>
      <w:lvlJc w:val="left"/>
      <w:pPr>
        <w:ind w:left="360" w:hanging="360"/>
      </w:pPr>
    </w:lvl>
    <w:lvl w:ilvl="1">
      <w:start w:val="1"/>
      <w:numFmt w:val="decimal"/>
      <w:lvlText w:val="%1.%2"/>
      <w:lvlJc w:val="left"/>
      <w:pPr>
        <w:ind w:left="360" w:hanging="360"/>
      </w:pPr>
    </w:lvl>
    <w:lvl w:ilvl="2">
      <w:start w:val="1"/>
      <w:numFmt w:val="decimal"/>
      <w:lvlText w:val="6.1. %3"/>
      <w:lvlJc w:val="right"/>
      <w:pPr>
        <w:ind w:left="720" w:hanging="720"/>
      </w:pPr>
      <w:rPr>
        <w:rFonts w:ascii="Times New Roman" w:eastAsia="Times New Roman" w:hAnsi="Times New Roman" w:cs="Times New Roman"/>
        <w:b w:val="0"/>
        <w:sz w:val="24"/>
        <w:szCs w:val="24"/>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7" w15:restartNumberingAfterBreak="0">
    <w:nsid w:val="6B6840FE"/>
    <w:multiLevelType w:val="hybridMultilevel"/>
    <w:tmpl w:val="12DCD374"/>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8" w15:restartNumberingAfterBreak="0">
    <w:nsid w:val="6C513478"/>
    <w:multiLevelType w:val="multilevel"/>
    <w:tmpl w:val="610EADB8"/>
    <w:lvl w:ilvl="0">
      <w:start w:val="1"/>
      <w:numFmt w:val="bullet"/>
      <w:lvlText w:val="●"/>
      <w:lvlJc w:val="left"/>
      <w:pPr>
        <w:ind w:left="1571" w:hanging="360"/>
      </w:pPr>
      <w:rPr>
        <w:rFonts w:ascii="Noto Sans Symbols" w:eastAsia="Noto Sans Symbols" w:hAnsi="Noto Sans Symbols" w:cs="Noto Sans Symbols"/>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29" w15:restartNumberingAfterBreak="0">
    <w:nsid w:val="784654E2"/>
    <w:multiLevelType w:val="multilevel"/>
    <w:tmpl w:val="6B8C676A"/>
    <w:lvl w:ilvl="0">
      <w:start w:val="1"/>
      <w:numFmt w:val="decimal"/>
      <w:lvlText w:val="8.1.%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79811AFC"/>
    <w:multiLevelType w:val="multilevel"/>
    <w:tmpl w:val="C6E841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14"/>
  </w:num>
  <w:num w:numId="2">
    <w:abstractNumId w:val="15"/>
  </w:num>
  <w:num w:numId="3">
    <w:abstractNumId w:val="6"/>
  </w:num>
  <w:num w:numId="4">
    <w:abstractNumId w:val="16"/>
  </w:num>
  <w:num w:numId="5">
    <w:abstractNumId w:val="7"/>
  </w:num>
  <w:num w:numId="6">
    <w:abstractNumId w:val="23"/>
  </w:num>
  <w:num w:numId="7">
    <w:abstractNumId w:val="3"/>
  </w:num>
  <w:num w:numId="8">
    <w:abstractNumId w:val="1"/>
  </w:num>
  <w:num w:numId="9">
    <w:abstractNumId w:val="20"/>
  </w:num>
  <w:num w:numId="10">
    <w:abstractNumId w:val="28"/>
  </w:num>
  <w:num w:numId="11">
    <w:abstractNumId w:val="29"/>
  </w:num>
  <w:num w:numId="12">
    <w:abstractNumId w:val="10"/>
  </w:num>
  <w:num w:numId="13">
    <w:abstractNumId w:val="13"/>
  </w:num>
  <w:num w:numId="14">
    <w:abstractNumId w:val="25"/>
  </w:num>
  <w:num w:numId="15">
    <w:abstractNumId w:val="9"/>
  </w:num>
  <w:num w:numId="16">
    <w:abstractNumId w:val="17"/>
  </w:num>
  <w:num w:numId="17">
    <w:abstractNumId w:val="0"/>
  </w:num>
  <w:num w:numId="18">
    <w:abstractNumId w:val="21"/>
  </w:num>
  <w:num w:numId="19">
    <w:abstractNumId w:val="11"/>
  </w:num>
  <w:num w:numId="20">
    <w:abstractNumId w:val="8"/>
  </w:num>
  <w:num w:numId="21">
    <w:abstractNumId w:val="27"/>
  </w:num>
  <w:num w:numId="22">
    <w:abstractNumId w:val="22"/>
  </w:num>
  <w:num w:numId="23">
    <w:abstractNumId w:val="30"/>
  </w:num>
  <w:num w:numId="24">
    <w:abstractNumId w:val="26"/>
  </w:num>
  <w:num w:numId="25">
    <w:abstractNumId w:val="14"/>
    <w:lvlOverride w:ilvl="0">
      <w:startOverride w:val="8"/>
    </w:lvlOverride>
    <w:lvlOverride w:ilvl="1">
      <w:startOverride w:val="3"/>
    </w:lvlOverride>
    <w:lvlOverride w:ilvl="2">
      <w:startOverride w:val="2"/>
    </w:lvlOverride>
  </w:num>
  <w:num w:numId="26">
    <w:abstractNumId w:val="14"/>
    <w:lvlOverride w:ilvl="0">
      <w:startOverride w:val="8"/>
    </w:lvlOverride>
    <w:lvlOverride w:ilvl="1">
      <w:startOverride w:val="3"/>
    </w:lvlOverride>
    <w:lvlOverride w:ilvl="2">
      <w:startOverride w:val="3"/>
    </w:lvlOverride>
  </w:num>
  <w:num w:numId="27">
    <w:abstractNumId w:val="2"/>
  </w:num>
  <w:num w:numId="28">
    <w:abstractNumId w:val="24"/>
  </w:num>
  <w:num w:numId="29">
    <w:abstractNumId w:val="5"/>
  </w:num>
  <w:num w:numId="30">
    <w:abstractNumId w:val="18"/>
  </w:num>
  <w:num w:numId="31">
    <w:abstractNumId w:val="19"/>
  </w:num>
  <w:num w:numId="32">
    <w:abstractNumId w:val="4"/>
  </w:num>
  <w:num w:numId="3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627EC"/>
    <w:rsid w:val="0005108B"/>
    <w:rsid w:val="00057C20"/>
    <w:rsid w:val="000709CB"/>
    <w:rsid w:val="000A56DB"/>
    <w:rsid w:val="000A6D1C"/>
    <w:rsid w:val="000B3C6E"/>
    <w:rsid w:val="000C33E7"/>
    <w:rsid w:val="00107490"/>
    <w:rsid w:val="001A48BF"/>
    <w:rsid w:val="001B1D30"/>
    <w:rsid w:val="001C7AD1"/>
    <w:rsid w:val="002129E7"/>
    <w:rsid w:val="00213F18"/>
    <w:rsid w:val="002170F0"/>
    <w:rsid w:val="00222235"/>
    <w:rsid w:val="0024495C"/>
    <w:rsid w:val="00244C20"/>
    <w:rsid w:val="00260611"/>
    <w:rsid w:val="00282281"/>
    <w:rsid w:val="002A0E47"/>
    <w:rsid w:val="002B42D3"/>
    <w:rsid w:val="002D19B0"/>
    <w:rsid w:val="002D30E9"/>
    <w:rsid w:val="003076DF"/>
    <w:rsid w:val="00343A4A"/>
    <w:rsid w:val="00350E3D"/>
    <w:rsid w:val="003545E3"/>
    <w:rsid w:val="00355765"/>
    <w:rsid w:val="00367BFF"/>
    <w:rsid w:val="00387CD7"/>
    <w:rsid w:val="003B0DDC"/>
    <w:rsid w:val="003B266E"/>
    <w:rsid w:val="003B4546"/>
    <w:rsid w:val="003C1B36"/>
    <w:rsid w:val="003F4DBA"/>
    <w:rsid w:val="0040460D"/>
    <w:rsid w:val="004203CA"/>
    <w:rsid w:val="00425E1F"/>
    <w:rsid w:val="00434641"/>
    <w:rsid w:val="004458D7"/>
    <w:rsid w:val="004850AC"/>
    <w:rsid w:val="004C2F48"/>
    <w:rsid w:val="004D7E39"/>
    <w:rsid w:val="004F1EB4"/>
    <w:rsid w:val="004F1EDC"/>
    <w:rsid w:val="00504C00"/>
    <w:rsid w:val="00517981"/>
    <w:rsid w:val="005218C6"/>
    <w:rsid w:val="00562901"/>
    <w:rsid w:val="0058591D"/>
    <w:rsid w:val="005A1E95"/>
    <w:rsid w:val="005A615E"/>
    <w:rsid w:val="005C6AE6"/>
    <w:rsid w:val="005D1381"/>
    <w:rsid w:val="005D69D3"/>
    <w:rsid w:val="005E2DDD"/>
    <w:rsid w:val="005F6CB4"/>
    <w:rsid w:val="006035DD"/>
    <w:rsid w:val="00613B7E"/>
    <w:rsid w:val="00627E24"/>
    <w:rsid w:val="006522BC"/>
    <w:rsid w:val="006642DD"/>
    <w:rsid w:val="00664ABA"/>
    <w:rsid w:val="00667051"/>
    <w:rsid w:val="006757AB"/>
    <w:rsid w:val="006B0FB8"/>
    <w:rsid w:val="006B1726"/>
    <w:rsid w:val="006D5F47"/>
    <w:rsid w:val="00703937"/>
    <w:rsid w:val="00707469"/>
    <w:rsid w:val="007105B2"/>
    <w:rsid w:val="0071295C"/>
    <w:rsid w:val="00720522"/>
    <w:rsid w:val="0075636C"/>
    <w:rsid w:val="00793A11"/>
    <w:rsid w:val="00794C3D"/>
    <w:rsid w:val="007C10B8"/>
    <w:rsid w:val="007F3A5D"/>
    <w:rsid w:val="007F4FD7"/>
    <w:rsid w:val="00822476"/>
    <w:rsid w:val="008236C7"/>
    <w:rsid w:val="00836403"/>
    <w:rsid w:val="00843C19"/>
    <w:rsid w:val="0085012A"/>
    <w:rsid w:val="00851237"/>
    <w:rsid w:val="0085337F"/>
    <w:rsid w:val="0085775C"/>
    <w:rsid w:val="00863AAF"/>
    <w:rsid w:val="00891D1D"/>
    <w:rsid w:val="008B3846"/>
    <w:rsid w:val="008C75DC"/>
    <w:rsid w:val="008D0EC3"/>
    <w:rsid w:val="008D27E8"/>
    <w:rsid w:val="008E371B"/>
    <w:rsid w:val="008E3F5C"/>
    <w:rsid w:val="008E78CB"/>
    <w:rsid w:val="008F29A5"/>
    <w:rsid w:val="008F5C4C"/>
    <w:rsid w:val="00924D54"/>
    <w:rsid w:val="00935B0C"/>
    <w:rsid w:val="00942683"/>
    <w:rsid w:val="0094272E"/>
    <w:rsid w:val="009442C6"/>
    <w:rsid w:val="009469D8"/>
    <w:rsid w:val="0095539D"/>
    <w:rsid w:val="00956FAC"/>
    <w:rsid w:val="00960484"/>
    <w:rsid w:val="00960F12"/>
    <w:rsid w:val="009627EC"/>
    <w:rsid w:val="009A43D1"/>
    <w:rsid w:val="009F0289"/>
    <w:rsid w:val="00A17F29"/>
    <w:rsid w:val="00A33BFE"/>
    <w:rsid w:val="00A54DD6"/>
    <w:rsid w:val="00A56FD4"/>
    <w:rsid w:val="00A770E7"/>
    <w:rsid w:val="00A811A0"/>
    <w:rsid w:val="00A83827"/>
    <w:rsid w:val="00AC1DD9"/>
    <w:rsid w:val="00AC32A9"/>
    <w:rsid w:val="00AD6C03"/>
    <w:rsid w:val="00AE7A93"/>
    <w:rsid w:val="00B06056"/>
    <w:rsid w:val="00B16AF2"/>
    <w:rsid w:val="00B27B2D"/>
    <w:rsid w:val="00B3017A"/>
    <w:rsid w:val="00B459C2"/>
    <w:rsid w:val="00BB6AEB"/>
    <w:rsid w:val="00BE571F"/>
    <w:rsid w:val="00BF3587"/>
    <w:rsid w:val="00C05D22"/>
    <w:rsid w:val="00C06181"/>
    <w:rsid w:val="00C40A81"/>
    <w:rsid w:val="00C54CFC"/>
    <w:rsid w:val="00C81E7A"/>
    <w:rsid w:val="00C93BBE"/>
    <w:rsid w:val="00CA0FCE"/>
    <w:rsid w:val="00CB0E1B"/>
    <w:rsid w:val="00CB323D"/>
    <w:rsid w:val="00CE2FFB"/>
    <w:rsid w:val="00CF65E1"/>
    <w:rsid w:val="00CF73DC"/>
    <w:rsid w:val="00D42A69"/>
    <w:rsid w:val="00D47C74"/>
    <w:rsid w:val="00D65FBA"/>
    <w:rsid w:val="00D96DF5"/>
    <w:rsid w:val="00DC22D5"/>
    <w:rsid w:val="00DC689F"/>
    <w:rsid w:val="00E00CD6"/>
    <w:rsid w:val="00E32EE6"/>
    <w:rsid w:val="00E34AD0"/>
    <w:rsid w:val="00E568F5"/>
    <w:rsid w:val="00E631E1"/>
    <w:rsid w:val="00EA22CE"/>
    <w:rsid w:val="00EC456D"/>
    <w:rsid w:val="00EC6D35"/>
    <w:rsid w:val="00ED384F"/>
    <w:rsid w:val="00ED4A91"/>
    <w:rsid w:val="00EF6264"/>
    <w:rsid w:val="00F27F0F"/>
    <w:rsid w:val="00F34803"/>
    <w:rsid w:val="00F60CF1"/>
    <w:rsid w:val="00F72CC8"/>
    <w:rsid w:val="00F87D3D"/>
    <w:rsid w:val="00F90D2F"/>
    <w:rsid w:val="00FA0963"/>
    <w:rsid w:val="00FA10A4"/>
    <w:rsid w:val="00FB6F2E"/>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B3136D"/>
  <w15:docId w15:val="{7BDC7366-BC46-D747-BADC-E6C1218A2B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tr-TR" w:eastAsia="tr-TR"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Balk1">
    <w:name w:val="heading 1"/>
    <w:basedOn w:val="Normal"/>
    <w:next w:val="Normal"/>
    <w:link w:val="Balk1Char"/>
    <w:uiPriority w:val="9"/>
    <w:qFormat/>
    <w:rsid w:val="009D6E2C"/>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Balk2">
    <w:name w:val="heading 2"/>
    <w:basedOn w:val="Normal"/>
    <w:next w:val="Normal"/>
    <w:link w:val="Balk2Char"/>
    <w:uiPriority w:val="9"/>
    <w:unhideWhenUsed/>
    <w:qFormat/>
    <w:rsid w:val="009D6E2C"/>
    <w:pPr>
      <w:keepNext/>
      <w:keepLines/>
      <w:numPr>
        <w:ilvl w:val="1"/>
        <w:numId w:val="1"/>
      </w:numPr>
      <w:spacing w:before="240" w:after="120" w:line="360" w:lineRule="auto"/>
      <w:ind w:left="576" w:hanging="576"/>
      <w:jc w:val="both"/>
      <w:outlineLvl w:val="1"/>
    </w:pPr>
    <w:rPr>
      <w:rFonts w:ascii="Times New Roman" w:eastAsiaTheme="majorEastAsia" w:hAnsi="Times New Roman" w:cstheme="majorBidi"/>
      <w:b/>
      <w:bCs/>
      <w:color w:val="000000" w:themeColor="text1"/>
      <w:sz w:val="24"/>
      <w:szCs w:val="26"/>
      <w:lang w:eastAsia="en-US"/>
    </w:rPr>
  </w:style>
  <w:style w:type="paragraph" w:styleId="Balk3">
    <w:name w:val="heading 3"/>
    <w:basedOn w:val="Normal"/>
    <w:next w:val="Normal"/>
    <w:uiPriority w:val="9"/>
    <w:unhideWhenUsed/>
    <w:qFormat/>
    <w:pPr>
      <w:keepNext/>
      <w:keepLines/>
      <w:spacing w:before="280" w:after="80"/>
      <w:outlineLvl w:val="2"/>
    </w:pPr>
    <w:rPr>
      <w:b/>
      <w:sz w:val="28"/>
      <w:szCs w:val="28"/>
    </w:rPr>
  </w:style>
  <w:style w:type="paragraph" w:styleId="Balk4">
    <w:name w:val="heading 4"/>
    <w:basedOn w:val="Normal"/>
    <w:next w:val="Normal"/>
    <w:uiPriority w:val="9"/>
    <w:unhideWhenUsed/>
    <w:qFormat/>
    <w:pPr>
      <w:keepNext/>
      <w:keepLines/>
      <w:spacing w:before="240" w:after="40"/>
      <w:outlineLvl w:val="3"/>
    </w:pPr>
    <w:rPr>
      <w:b/>
      <w:sz w:val="24"/>
      <w:szCs w:val="24"/>
    </w:rPr>
  </w:style>
  <w:style w:type="paragraph" w:styleId="Balk5">
    <w:name w:val="heading 5"/>
    <w:basedOn w:val="Normal"/>
    <w:next w:val="Normal"/>
    <w:uiPriority w:val="9"/>
    <w:semiHidden/>
    <w:unhideWhenUsed/>
    <w:qFormat/>
    <w:pPr>
      <w:keepNext/>
      <w:keepLines/>
      <w:spacing w:before="220" w:after="40"/>
      <w:outlineLvl w:val="4"/>
    </w:pPr>
    <w:rPr>
      <w:b/>
    </w:rPr>
  </w:style>
  <w:style w:type="paragraph" w:styleId="Balk6">
    <w:name w:val="heading 6"/>
    <w:basedOn w:val="Normal"/>
    <w:next w:val="Normal"/>
    <w:uiPriority w:val="9"/>
    <w:semiHidden/>
    <w:unhideWhenUsed/>
    <w:qFormat/>
    <w:pPr>
      <w:keepNext/>
      <w:keepLines/>
      <w:spacing w:before="200" w:after="40"/>
      <w:outlineLvl w:val="5"/>
    </w:pPr>
    <w:rPr>
      <w:b/>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KonuBal">
    <w:name w:val="Title"/>
    <w:basedOn w:val="Normal"/>
    <w:next w:val="Normal"/>
    <w:uiPriority w:val="10"/>
    <w:qFormat/>
    <w:pPr>
      <w:keepNext/>
      <w:keepLines/>
      <w:spacing w:before="480" w:after="120"/>
    </w:pPr>
    <w:rPr>
      <w:b/>
      <w:sz w:val="72"/>
      <w:szCs w:val="72"/>
    </w:rPr>
  </w:style>
  <w:style w:type="paragraph" w:styleId="ListeParagraf">
    <w:name w:val="List Paragraph"/>
    <w:aliases w:val="KODLAMA,içindekiler vb,LİSTE PARAF,ALT BAŞLIK,List Paragraph,Lapis Bulleted List,Liste Paragraf1"/>
    <w:basedOn w:val="Normal"/>
    <w:link w:val="ListeParagrafChar"/>
    <w:uiPriority w:val="34"/>
    <w:qFormat/>
    <w:rsid w:val="005E3A16"/>
    <w:pPr>
      <w:ind w:left="720"/>
      <w:contextualSpacing/>
    </w:pPr>
  </w:style>
  <w:style w:type="character" w:styleId="Kpr">
    <w:name w:val="Hyperlink"/>
    <w:basedOn w:val="VarsaylanParagrafYazTipi"/>
    <w:uiPriority w:val="99"/>
    <w:unhideWhenUsed/>
    <w:rsid w:val="005E3A16"/>
    <w:rPr>
      <w:color w:val="0000FF" w:themeColor="hyperlink"/>
      <w:u w:val="single"/>
    </w:rPr>
  </w:style>
  <w:style w:type="paragraph" w:styleId="AralkYok">
    <w:name w:val="No Spacing"/>
    <w:uiPriority w:val="1"/>
    <w:qFormat/>
    <w:rsid w:val="00603822"/>
    <w:pPr>
      <w:spacing w:after="0" w:line="240" w:lineRule="auto"/>
    </w:pPr>
  </w:style>
  <w:style w:type="paragraph" w:styleId="BalonMetni">
    <w:name w:val="Balloon Text"/>
    <w:basedOn w:val="Normal"/>
    <w:link w:val="BalonMetniChar"/>
    <w:uiPriority w:val="99"/>
    <w:semiHidden/>
    <w:unhideWhenUsed/>
    <w:rsid w:val="002947CF"/>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2947CF"/>
    <w:rPr>
      <w:rFonts w:ascii="Segoe UI" w:hAnsi="Segoe UI" w:cs="Segoe UI"/>
      <w:sz w:val="18"/>
      <w:szCs w:val="18"/>
    </w:rPr>
  </w:style>
  <w:style w:type="table" w:styleId="TabloKlavuzu">
    <w:name w:val="Table Grid"/>
    <w:basedOn w:val="NormalTablo"/>
    <w:uiPriority w:val="39"/>
    <w:rsid w:val="000709AC"/>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GvdeMetni">
    <w:name w:val="Body Text"/>
    <w:basedOn w:val="Normal"/>
    <w:link w:val="GvdeMetniChar"/>
    <w:uiPriority w:val="99"/>
    <w:semiHidden/>
    <w:unhideWhenUsed/>
    <w:rsid w:val="00E261C6"/>
    <w:pPr>
      <w:spacing w:after="120"/>
    </w:pPr>
  </w:style>
  <w:style w:type="character" w:customStyle="1" w:styleId="GvdeMetniChar">
    <w:name w:val="Gövde Metni Char"/>
    <w:basedOn w:val="VarsaylanParagrafYazTipi"/>
    <w:link w:val="GvdeMetni"/>
    <w:uiPriority w:val="99"/>
    <w:semiHidden/>
    <w:rsid w:val="00E261C6"/>
  </w:style>
  <w:style w:type="paragraph" w:styleId="stBilgi">
    <w:name w:val="header"/>
    <w:basedOn w:val="Normal"/>
    <w:link w:val="stBilgiChar"/>
    <w:uiPriority w:val="99"/>
    <w:unhideWhenUsed/>
    <w:rsid w:val="00F31F47"/>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F31F47"/>
  </w:style>
  <w:style w:type="paragraph" w:styleId="AltBilgi">
    <w:name w:val="footer"/>
    <w:basedOn w:val="Normal"/>
    <w:link w:val="AltBilgiChar"/>
    <w:uiPriority w:val="99"/>
    <w:unhideWhenUsed/>
    <w:rsid w:val="00F31F47"/>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F31F47"/>
  </w:style>
  <w:style w:type="paragraph" w:customStyle="1" w:styleId="Default">
    <w:name w:val="Default"/>
    <w:rsid w:val="00EF568E"/>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Balk2Char">
    <w:name w:val="Başlık 2 Char"/>
    <w:basedOn w:val="VarsaylanParagrafYazTipi"/>
    <w:link w:val="Balk2"/>
    <w:rsid w:val="009D6E2C"/>
    <w:rPr>
      <w:rFonts w:ascii="Times New Roman" w:eastAsiaTheme="majorEastAsia" w:hAnsi="Times New Roman" w:cstheme="majorBidi"/>
      <w:b/>
      <w:bCs/>
      <w:color w:val="000000" w:themeColor="text1"/>
      <w:sz w:val="24"/>
      <w:szCs w:val="26"/>
      <w:lang w:eastAsia="en-US"/>
    </w:rPr>
  </w:style>
  <w:style w:type="character" w:customStyle="1" w:styleId="Balk1Char">
    <w:name w:val="Başlık 1 Char"/>
    <w:basedOn w:val="VarsaylanParagrafYazTipi"/>
    <w:link w:val="Balk1"/>
    <w:uiPriority w:val="9"/>
    <w:rsid w:val="009D6E2C"/>
    <w:rPr>
      <w:rFonts w:asciiTheme="majorHAnsi" w:eastAsiaTheme="majorEastAsia" w:hAnsiTheme="majorHAnsi" w:cstheme="majorBidi"/>
      <w:color w:val="365F91" w:themeColor="accent1" w:themeShade="BF"/>
      <w:sz w:val="32"/>
      <w:szCs w:val="32"/>
    </w:rPr>
  </w:style>
  <w:style w:type="character" w:styleId="AklamaBavurusu">
    <w:name w:val="annotation reference"/>
    <w:basedOn w:val="VarsaylanParagrafYazTipi"/>
    <w:uiPriority w:val="99"/>
    <w:semiHidden/>
    <w:unhideWhenUsed/>
    <w:rsid w:val="006A2118"/>
    <w:rPr>
      <w:sz w:val="16"/>
      <w:szCs w:val="16"/>
    </w:rPr>
  </w:style>
  <w:style w:type="paragraph" w:styleId="AklamaMetni">
    <w:name w:val="annotation text"/>
    <w:basedOn w:val="Normal"/>
    <w:link w:val="AklamaMetniChar"/>
    <w:uiPriority w:val="99"/>
    <w:unhideWhenUsed/>
    <w:rsid w:val="006A2118"/>
    <w:pPr>
      <w:spacing w:line="240" w:lineRule="auto"/>
    </w:pPr>
    <w:rPr>
      <w:sz w:val="20"/>
      <w:szCs w:val="20"/>
    </w:rPr>
  </w:style>
  <w:style w:type="character" w:customStyle="1" w:styleId="AklamaMetniChar">
    <w:name w:val="Açıklama Metni Char"/>
    <w:basedOn w:val="VarsaylanParagrafYazTipi"/>
    <w:link w:val="AklamaMetni"/>
    <w:uiPriority w:val="99"/>
    <w:rsid w:val="006A2118"/>
    <w:rPr>
      <w:sz w:val="20"/>
      <w:szCs w:val="20"/>
    </w:rPr>
  </w:style>
  <w:style w:type="paragraph" w:styleId="AklamaKonusu">
    <w:name w:val="annotation subject"/>
    <w:basedOn w:val="AklamaMetni"/>
    <w:next w:val="AklamaMetni"/>
    <w:link w:val="AklamaKonusuChar"/>
    <w:uiPriority w:val="99"/>
    <w:semiHidden/>
    <w:unhideWhenUsed/>
    <w:rsid w:val="006A2118"/>
    <w:rPr>
      <w:b/>
      <w:bCs/>
    </w:rPr>
  </w:style>
  <w:style w:type="character" w:customStyle="1" w:styleId="AklamaKonusuChar">
    <w:name w:val="Açıklama Konusu Char"/>
    <w:basedOn w:val="AklamaMetniChar"/>
    <w:link w:val="AklamaKonusu"/>
    <w:uiPriority w:val="99"/>
    <w:semiHidden/>
    <w:rsid w:val="006A2118"/>
    <w:rPr>
      <w:b/>
      <w:bCs/>
      <w:sz w:val="20"/>
      <w:szCs w:val="20"/>
    </w:rPr>
  </w:style>
  <w:style w:type="character" w:customStyle="1" w:styleId="ListeParagrafChar">
    <w:name w:val="Liste Paragraf Char"/>
    <w:aliases w:val="KODLAMA Char,içindekiler vb Char,LİSTE PARAF Char,ALT BAŞLIK Char,List Paragraph Char,Lapis Bulleted List Char,Liste Paragraf1 Char"/>
    <w:link w:val="ListeParagraf"/>
    <w:uiPriority w:val="34"/>
    <w:locked/>
    <w:rsid w:val="00BF292E"/>
  </w:style>
  <w:style w:type="paragraph" w:styleId="Dzeltme">
    <w:name w:val="Revision"/>
    <w:hidden/>
    <w:uiPriority w:val="99"/>
    <w:semiHidden/>
    <w:rsid w:val="0044607A"/>
    <w:pPr>
      <w:spacing w:after="0" w:line="240" w:lineRule="auto"/>
    </w:pPr>
  </w:style>
  <w:style w:type="paragraph" w:styleId="Altyaz">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CellMar>
        <w:left w:w="108" w:type="dxa"/>
        <w:right w:w="108" w:type="dxa"/>
      </w:tblCellMar>
    </w:tblPr>
  </w:style>
  <w:style w:type="table" w:customStyle="1" w:styleId="a0">
    <w:basedOn w:val="TableNormal"/>
    <w:pPr>
      <w:spacing w:after="0" w:line="240" w:lineRule="auto"/>
    </w:pPr>
    <w:tblPr>
      <w:tblStyleRowBandSize w:val="1"/>
      <w:tblStyleColBandSize w:val="1"/>
      <w:tblCellMar>
        <w:left w:w="108" w:type="dxa"/>
        <w:right w:w="108" w:type="dxa"/>
      </w:tblCellMar>
    </w:tblPr>
  </w:style>
  <w:style w:type="table" w:customStyle="1" w:styleId="a1">
    <w:basedOn w:val="TableNormal"/>
    <w:tblPr>
      <w:tblStyleRowBandSize w:val="1"/>
      <w:tblStyleColBandSize w:val="1"/>
      <w:tblCellMar>
        <w:left w:w="70" w:type="dxa"/>
        <w:right w:w="70" w:type="dxa"/>
      </w:tblCellMar>
    </w:tblPr>
  </w:style>
  <w:style w:type="table" w:customStyle="1" w:styleId="a2">
    <w:basedOn w:val="TableNormal"/>
    <w:tblPr>
      <w:tblStyleRowBandSize w:val="1"/>
      <w:tblStyleColBandSize w:val="1"/>
      <w:tblCellMar>
        <w:left w:w="7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0482217">
      <w:bodyDiv w:val="1"/>
      <w:marLeft w:val="0"/>
      <w:marRight w:val="0"/>
      <w:marTop w:val="0"/>
      <w:marBottom w:val="0"/>
      <w:divBdr>
        <w:top w:val="none" w:sz="0" w:space="0" w:color="auto"/>
        <w:left w:val="none" w:sz="0" w:space="0" w:color="auto"/>
        <w:bottom w:val="none" w:sz="0" w:space="0" w:color="auto"/>
        <w:right w:val="none" w:sz="0" w:space="0" w:color="auto"/>
      </w:divBdr>
    </w:div>
    <w:div w:id="1752503779">
      <w:bodyDiv w:val="1"/>
      <w:marLeft w:val="0"/>
      <w:marRight w:val="0"/>
      <w:marTop w:val="0"/>
      <w:marBottom w:val="0"/>
      <w:divBdr>
        <w:top w:val="none" w:sz="0" w:space="0" w:color="auto"/>
        <w:left w:val="none" w:sz="0" w:space="0" w:color="auto"/>
        <w:bottom w:val="none" w:sz="0" w:space="0" w:color="auto"/>
        <w:right w:val="none" w:sz="0" w:space="0" w:color="auto"/>
      </w:divBdr>
    </w:div>
    <w:div w:id="213320706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mevlanakalkinma@hs01.kep.tr" TargetMode="External"/><Relationship Id="rId18" Type="http://schemas.openxmlformats.org/officeDocument/2006/relationships/header" Target="header2.xml"/><Relationship Id="rId3" Type="http://schemas.openxmlformats.org/officeDocument/2006/relationships/numbering" Target="numbering.xml"/><Relationship Id="rId21"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hyperlink" Target="mailto:bilgi@mevka.org.tr" TargetMode="Externa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www.mevka.org.tr"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akitek.com.tr/tr/hizmet/emc-test-hizmeti511552" TargetMode="External"/><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g"/><Relationship Id="rId14" Type="http://schemas.openxmlformats.org/officeDocument/2006/relationships/hyperlink" Target="mailto:kto@kto.org.tr?subject=%C4%B0leti%C5%9Fim" TargetMode="External"/><Relationship Id="rId22"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cD6ufB9vUx5qYCJrH18hep4HHEQ==">CgMxLjA4AHIhMUJYNl9iZmJJa1J4RXRNOC1mTTRMN3hLZ25TX1M1a2pU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CFE41351-497D-4B2E-BBC4-E81040353C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147</TotalTime>
  <Pages>11</Pages>
  <Words>4285</Words>
  <Characters>24431</Characters>
  <Application>Microsoft Office Word</Application>
  <DocSecurity>0</DocSecurity>
  <Lines>203</Lines>
  <Paragraphs>57</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28659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PYB</dc:creator>
  <cp:lastModifiedBy>Çakan TANIDIK</cp:lastModifiedBy>
  <cp:revision>73</cp:revision>
  <cp:lastPrinted>2026-02-03T07:46:00Z</cp:lastPrinted>
  <dcterms:created xsi:type="dcterms:W3CDTF">2025-01-27T15:01:00Z</dcterms:created>
  <dcterms:modified xsi:type="dcterms:W3CDTF">2026-02-03T13:01:00Z</dcterms:modified>
</cp:coreProperties>
</file>